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2FA" w:rsidRPr="009222FA" w:rsidRDefault="009222FA" w:rsidP="009222FA">
      <w:pPr>
        <w:spacing w:after="0"/>
        <w:jc w:val="center"/>
        <w:rPr>
          <w:rFonts w:ascii="Times New Roman" w:hAnsi="Times New Roman" w:cs="Times New Roman"/>
          <w:b/>
          <w:sz w:val="28"/>
          <w:szCs w:val="28"/>
        </w:rPr>
      </w:pPr>
      <w:r w:rsidRPr="009222FA">
        <w:rPr>
          <w:rFonts w:ascii="Times New Roman" w:hAnsi="Times New Roman" w:cs="Times New Roman"/>
          <w:b/>
          <w:sz w:val="28"/>
          <w:szCs w:val="28"/>
        </w:rPr>
        <w:t>УПРАВЛЕНИЕ ОБРАЗОВАНИЯ</w:t>
      </w:r>
    </w:p>
    <w:p w:rsidR="009222FA" w:rsidRPr="009222FA" w:rsidRDefault="007E42A7" w:rsidP="009222F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АДМИНИСТРАЦИИ ГОРОДА </w:t>
      </w:r>
      <w:r w:rsidR="009222FA" w:rsidRPr="009222FA">
        <w:rPr>
          <w:rFonts w:ascii="Times New Roman" w:hAnsi="Times New Roman" w:cs="Times New Roman"/>
          <w:b/>
          <w:sz w:val="28"/>
          <w:szCs w:val="28"/>
        </w:rPr>
        <w:t>ЕКАТЕРИНБУРГА</w:t>
      </w:r>
    </w:p>
    <w:p w:rsidR="009222FA" w:rsidRPr="009222FA" w:rsidRDefault="009222FA" w:rsidP="009222FA">
      <w:pPr>
        <w:spacing w:after="0"/>
        <w:jc w:val="center"/>
        <w:rPr>
          <w:rFonts w:ascii="Times New Roman" w:hAnsi="Times New Roman" w:cs="Times New Roman"/>
          <w:b/>
          <w:sz w:val="28"/>
          <w:szCs w:val="28"/>
        </w:rPr>
      </w:pPr>
      <w:r w:rsidRPr="009222FA">
        <w:rPr>
          <w:rFonts w:ascii="Times New Roman" w:hAnsi="Times New Roman" w:cs="Times New Roman"/>
          <w:b/>
          <w:sz w:val="28"/>
          <w:szCs w:val="28"/>
        </w:rPr>
        <w:t>МУНИЦИПАЛЬНОЕ АВТОНОМНОЕ ДОШКОЛЬНОЕ ОБРАЗОВАТЕЛЬНО</w:t>
      </w:r>
      <w:r w:rsidR="007E42A7">
        <w:rPr>
          <w:rFonts w:ascii="Times New Roman" w:hAnsi="Times New Roman" w:cs="Times New Roman"/>
          <w:b/>
          <w:sz w:val="28"/>
          <w:szCs w:val="28"/>
        </w:rPr>
        <w:t xml:space="preserve">Е УЧРЕЖДЕНИЕ ДЕТСКИЙ САД № </w:t>
      </w:r>
      <w:r w:rsidR="00433302">
        <w:rPr>
          <w:rFonts w:ascii="Times New Roman" w:hAnsi="Times New Roman" w:cs="Times New Roman"/>
          <w:b/>
          <w:sz w:val="28"/>
          <w:szCs w:val="28"/>
        </w:rPr>
        <w:t>300</w:t>
      </w:r>
    </w:p>
    <w:p w:rsidR="009222FA" w:rsidRPr="009222FA" w:rsidRDefault="009222FA" w:rsidP="009222FA">
      <w:pPr>
        <w:spacing w:after="0"/>
        <w:jc w:val="center"/>
        <w:rPr>
          <w:rFonts w:ascii="Times New Roman" w:hAnsi="Times New Roman" w:cs="Times New Roman"/>
          <w:b/>
          <w:sz w:val="28"/>
          <w:szCs w:val="28"/>
        </w:rPr>
      </w:pPr>
    </w:p>
    <w:p w:rsidR="009222FA" w:rsidRPr="009222FA" w:rsidRDefault="009222FA" w:rsidP="009222FA">
      <w:pPr>
        <w:spacing w:after="0"/>
        <w:jc w:val="center"/>
        <w:rPr>
          <w:rFonts w:ascii="Times New Roman" w:hAnsi="Times New Roman" w:cs="Times New Roman"/>
          <w:b/>
          <w:sz w:val="28"/>
          <w:szCs w:val="28"/>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5"/>
        <w:gridCol w:w="4677"/>
      </w:tblGrid>
      <w:tr w:rsidR="009222FA" w:rsidRPr="00E27681" w:rsidTr="00E60DBB">
        <w:tc>
          <w:tcPr>
            <w:tcW w:w="2669" w:type="pct"/>
            <w:tcBorders>
              <w:top w:val="nil"/>
              <w:left w:val="nil"/>
              <w:bottom w:val="nil"/>
              <w:right w:val="nil"/>
            </w:tcBorders>
          </w:tcPr>
          <w:p w:rsidR="009222FA" w:rsidRPr="00E27681" w:rsidRDefault="009222FA" w:rsidP="009222FA">
            <w:pPr>
              <w:spacing w:after="0"/>
              <w:outlineLvl w:val="2"/>
              <w:rPr>
                <w:rFonts w:ascii="Times New Roman" w:hAnsi="Times New Roman" w:cs="Times New Roman"/>
                <w:sz w:val="24"/>
                <w:szCs w:val="28"/>
              </w:rPr>
            </w:pPr>
          </w:p>
          <w:p w:rsidR="00433302" w:rsidRDefault="00433302" w:rsidP="009222FA">
            <w:pPr>
              <w:spacing w:after="0"/>
              <w:jc w:val="both"/>
              <w:rPr>
                <w:rFonts w:ascii="Times New Roman" w:hAnsi="Times New Roman" w:cs="Times New Roman"/>
                <w:sz w:val="24"/>
                <w:szCs w:val="28"/>
              </w:rPr>
            </w:pPr>
            <w:r w:rsidRPr="00E27681">
              <w:rPr>
                <w:rFonts w:ascii="Times New Roman" w:hAnsi="Times New Roman" w:cs="Times New Roman"/>
                <w:sz w:val="24"/>
                <w:szCs w:val="28"/>
              </w:rPr>
              <w:t>ПРИНЯТО</w:t>
            </w:r>
            <w:r w:rsidR="009222FA" w:rsidRPr="00E27681">
              <w:rPr>
                <w:rFonts w:ascii="Times New Roman" w:hAnsi="Times New Roman" w:cs="Times New Roman"/>
                <w:sz w:val="24"/>
                <w:szCs w:val="28"/>
              </w:rPr>
              <w:t xml:space="preserve"> </w:t>
            </w:r>
          </w:p>
          <w:p w:rsidR="00E60DBB" w:rsidRDefault="009222FA" w:rsidP="009222FA">
            <w:pPr>
              <w:spacing w:after="0"/>
              <w:jc w:val="both"/>
              <w:rPr>
                <w:rFonts w:ascii="Times New Roman" w:hAnsi="Times New Roman" w:cs="Times New Roman"/>
                <w:sz w:val="24"/>
                <w:szCs w:val="28"/>
              </w:rPr>
            </w:pPr>
            <w:r w:rsidRPr="00E27681">
              <w:rPr>
                <w:rFonts w:ascii="Times New Roman" w:hAnsi="Times New Roman" w:cs="Times New Roman"/>
                <w:sz w:val="24"/>
                <w:szCs w:val="28"/>
              </w:rPr>
              <w:t xml:space="preserve">на Общем собрании </w:t>
            </w:r>
          </w:p>
          <w:p w:rsidR="009222FA" w:rsidRPr="00E27681" w:rsidRDefault="009222FA" w:rsidP="009222FA">
            <w:pPr>
              <w:spacing w:after="0"/>
              <w:jc w:val="both"/>
              <w:rPr>
                <w:rFonts w:ascii="Times New Roman" w:hAnsi="Times New Roman" w:cs="Times New Roman"/>
                <w:sz w:val="24"/>
                <w:szCs w:val="28"/>
              </w:rPr>
            </w:pPr>
            <w:r w:rsidRPr="00E27681">
              <w:rPr>
                <w:rFonts w:ascii="Times New Roman" w:hAnsi="Times New Roman" w:cs="Times New Roman"/>
                <w:sz w:val="24"/>
                <w:szCs w:val="28"/>
              </w:rPr>
              <w:t>трудового коллектива</w:t>
            </w:r>
          </w:p>
          <w:p w:rsidR="009222FA" w:rsidRPr="00E27681" w:rsidRDefault="00433302" w:rsidP="00433302">
            <w:pPr>
              <w:spacing w:after="0"/>
              <w:jc w:val="both"/>
              <w:rPr>
                <w:rFonts w:ascii="Times New Roman" w:hAnsi="Times New Roman" w:cs="Times New Roman"/>
                <w:sz w:val="24"/>
                <w:szCs w:val="28"/>
              </w:rPr>
            </w:pPr>
            <w:r>
              <w:rPr>
                <w:rFonts w:ascii="Times New Roman" w:hAnsi="Times New Roman" w:cs="Times New Roman"/>
                <w:sz w:val="24"/>
                <w:szCs w:val="28"/>
              </w:rPr>
              <w:t>П</w:t>
            </w:r>
            <w:r w:rsidRPr="00E27681">
              <w:rPr>
                <w:rFonts w:ascii="Times New Roman" w:hAnsi="Times New Roman" w:cs="Times New Roman"/>
                <w:sz w:val="24"/>
                <w:szCs w:val="28"/>
              </w:rPr>
              <w:t xml:space="preserve">ротокол № </w:t>
            </w:r>
            <w:r>
              <w:rPr>
                <w:rFonts w:ascii="Times New Roman" w:hAnsi="Times New Roman" w:cs="Times New Roman"/>
                <w:sz w:val="24"/>
                <w:szCs w:val="28"/>
              </w:rPr>
              <w:t>__</w:t>
            </w:r>
            <w:r w:rsidRPr="00E27681">
              <w:rPr>
                <w:rFonts w:ascii="Times New Roman" w:hAnsi="Times New Roman" w:cs="Times New Roman"/>
                <w:sz w:val="24"/>
                <w:szCs w:val="28"/>
              </w:rPr>
              <w:t xml:space="preserve"> </w:t>
            </w:r>
            <w:r>
              <w:rPr>
                <w:rFonts w:ascii="Times New Roman" w:hAnsi="Times New Roman" w:cs="Times New Roman"/>
                <w:sz w:val="24"/>
                <w:szCs w:val="28"/>
              </w:rPr>
              <w:t xml:space="preserve">от </w:t>
            </w:r>
            <w:r w:rsidR="009222FA" w:rsidRPr="00E27681">
              <w:rPr>
                <w:rFonts w:ascii="Times New Roman" w:hAnsi="Times New Roman" w:cs="Times New Roman"/>
                <w:sz w:val="24"/>
                <w:szCs w:val="28"/>
              </w:rPr>
              <w:t>«</w:t>
            </w:r>
            <w:r>
              <w:rPr>
                <w:rFonts w:ascii="Times New Roman" w:hAnsi="Times New Roman" w:cs="Times New Roman"/>
                <w:sz w:val="24"/>
                <w:szCs w:val="28"/>
              </w:rPr>
              <w:t>___</w:t>
            </w:r>
            <w:r w:rsidR="007F2EF1">
              <w:rPr>
                <w:rFonts w:ascii="Times New Roman" w:hAnsi="Times New Roman" w:cs="Times New Roman"/>
                <w:sz w:val="24"/>
                <w:szCs w:val="28"/>
              </w:rPr>
              <w:t xml:space="preserve">» </w:t>
            </w:r>
            <w:r w:rsidR="00E60DBB">
              <w:rPr>
                <w:rFonts w:ascii="Times New Roman" w:hAnsi="Times New Roman" w:cs="Times New Roman"/>
                <w:sz w:val="24"/>
                <w:szCs w:val="28"/>
              </w:rPr>
              <w:t>________</w:t>
            </w:r>
            <w:r w:rsidR="009222FA" w:rsidRPr="00E27681">
              <w:rPr>
                <w:rFonts w:ascii="Times New Roman" w:hAnsi="Times New Roman" w:cs="Times New Roman"/>
                <w:sz w:val="24"/>
                <w:szCs w:val="28"/>
              </w:rPr>
              <w:t xml:space="preserve"> 2013 г.</w:t>
            </w:r>
            <w:r>
              <w:rPr>
                <w:rFonts w:ascii="Times New Roman" w:hAnsi="Times New Roman" w:cs="Times New Roman"/>
                <w:sz w:val="24"/>
                <w:szCs w:val="28"/>
              </w:rPr>
              <w:t xml:space="preserve"> </w:t>
            </w:r>
          </w:p>
        </w:tc>
        <w:tc>
          <w:tcPr>
            <w:tcW w:w="2331" w:type="pct"/>
            <w:tcBorders>
              <w:top w:val="nil"/>
              <w:left w:val="nil"/>
              <w:bottom w:val="nil"/>
              <w:right w:val="nil"/>
            </w:tcBorders>
          </w:tcPr>
          <w:p w:rsidR="009222FA" w:rsidRPr="00E27681" w:rsidRDefault="009222FA" w:rsidP="009222FA">
            <w:pPr>
              <w:spacing w:after="0"/>
              <w:outlineLvl w:val="2"/>
              <w:rPr>
                <w:rFonts w:ascii="Times New Roman" w:hAnsi="Times New Roman" w:cs="Times New Roman"/>
                <w:sz w:val="24"/>
                <w:szCs w:val="28"/>
              </w:rPr>
            </w:pPr>
          </w:p>
          <w:p w:rsidR="009222FA" w:rsidRDefault="004723D5" w:rsidP="009222FA">
            <w:pPr>
              <w:spacing w:after="0"/>
              <w:outlineLvl w:val="2"/>
              <w:rPr>
                <w:rFonts w:ascii="Times New Roman" w:hAnsi="Times New Roman" w:cs="Times New Roman"/>
                <w:sz w:val="24"/>
                <w:szCs w:val="28"/>
              </w:rPr>
            </w:pPr>
            <w:r>
              <w:rPr>
                <w:rFonts w:ascii="Times New Roman" w:hAnsi="Times New Roman" w:cs="Times New Roman"/>
                <w:sz w:val="24"/>
                <w:szCs w:val="28"/>
              </w:rPr>
              <w:t>УТВЕРЖДЕНО</w:t>
            </w:r>
          </w:p>
          <w:p w:rsidR="004723D5" w:rsidRPr="00E27681" w:rsidRDefault="004723D5" w:rsidP="009222FA">
            <w:pPr>
              <w:spacing w:after="0"/>
              <w:outlineLvl w:val="2"/>
              <w:rPr>
                <w:rFonts w:ascii="Times New Roman" w:hAnsi="Times New Roman" w:cs="Times New Roman"/>
                <w:sz w:val="24"/>
                <w:szCs w:val="28"/>
              </w:rPr>
            </w:pPr>
            <w:r>
              <w:rPr>
                <w:rFonts w:ascii="Times New Roman" w:hAnsi="Times New Roman" w:cs="Times New Roman"/>
                <w:sz w:val="24"/>
                <w:szCs w:val="28"/>
              </w:rPr>
              <w:t xml:space="preserve">Приказом </w:t>
            </w:r>
            <w:r w:rsidRPr="00E27681">
              <w:rPr>
                <w:rFonts w:ascii="Times New Roman" w:hAnsi="Times New Roman" w:cs="Times New Roman"/>
                <w:sz w:val="24"/>
                <w:szCs w:val="28"/>
              </w:rPr>
              <w:t xml:space="preserve">№ </w:t>
            </w:r>
            <w:r>
              <w:rPr>
                <w:rFonts w:ascii="Times New Roman" w:hAnsi="Times New Roman" w:cs="Times New Roman"/>
                <w:sz w:val="24"/>
                <w:szCs w:val="28"/>
              </w:rPr>
              <w:t>__</w:t>
            </w:r>
            <w:r w:rsidRPr="00E27681">
              <w:rPr>
                <w:rFonts w:ascii="Times New Roman" w:hAnsi="Times New Roman" w:cs="Times New Roman"/>
                <w:sz w:val="24"/>
                <w:szCs w:val="28"/>
              </w:rPr>
              <w:t xml:space="preserve"> </w:t>
            </w:r>
            <w:r>
              <w:rPr>
                <w:rFonts w:ascii="Times New Roman" w:hAnsi="Times New Roman" w:cs="Times New Roman"/>
                <w:sz w:val="24"/>
                <w:szCs w:val="28"/>
              </w:rPr>
              <w:t xml:space="preserve">от </w:t>
            </w:r>
            <w:r w:rsidRPr="00E27681">
              <w:rPr>
                <w:rFonts w:ascii="Times New Roman" w:hAnsi="Times New Roman" w:cs="Times New Roman"/>
                <w:sz w:val="24"/>
                <w:szCs w:val="28"/>
              </w:rPr>
              <w:t>«</w:t>
            </w:r>
            <w:r w:rsidR="00E60DBB">
              <w:rPr>
                <w:rFonts w:ascii="Times New Roman" w:hAnsi="Times New Roman" w:cs="Times New Roman"/>
                <w:sz w:val="24"/>
                <w:szCs w:val="28"/>
              </w:rPr>
              <w:t>___» ________</w:t>
            </w:r>
            <w:r w:rsidRPr="00E27681">
              <w:rPr>
                <w:rFonts w:ascii="Times New Roman" w:hAnsi="Times New Roman" w:cs="Times New Roman"/>
                <w:sz w:val="24"/>
                <w:szCs w:val="28"/>
              </w:rPr>
              <w:t xml:space="preserve"> 2013 г.</w:t>
            </w:r>
          </w:p>
          <w:p w:rsidR="009222FA" w:rsidRPr="00E27681" w:rsidRDefault="00E27681" w:rsidP="009222FA">
            <w:pPr>
              <w:spacing w:after="0"/>
              <w:outlineLvl w:val="2"/>
              <w:rPr>
                <w:rFonts w:ascii="Times New Roman" w:hAnsi="Times New Roman" w:cs="Times New Roman"/>
                <w:sz w:val="24"/>
                <w:szCs w:val="28"/>
              </w:rPr>
            </w:pPr>
            <w:r>
              <w:rPr>
                <w:rFonts w:ascii="Times New Roman" w:hAnsi="Times New Roman" w:cs="Times New Roman"/>
                <w:sz w:val="24"/>
                <w:szCs w:val="28"/>
              </w:rPr>
              <w:t>Заведующий</w:t>
            </w:r>
            <w:r w:rsidR="009222FA" w:rsidRPr="00E27681">
              <w:rPr>
                <w:rFonts w:ascii="Times New Roman" w:hAnsi="Times New Roman" w:cs="Times New Roman"/>
                <w:sz w:val="24"/>
                <w:szCs w:val="28"/>
              </w:rPr>
              <w:t xml:space="preserve"> МАДОУ </w:t>
            </w:r>
            <w:r w:rsidR="00433302">
              <w:rPr>
                <w:rFonts w:ascii="Times New Roman" w:hAnsi="Times New Roman" w:cs="Times New Roman"/>
                <w:sz w:val="24"/>
                <w:szCs w:val="28"/>
              </w:rPr>
              <w:t>№ 300</w:t>
            </w:r>
          </w:p>
          <w:p w:rsidR="009222FA" w:rsidRPr="00E27681" w:rsidRDefault="00F4664A" w:rsidP="009222FA">
            <w:pPr>
              <w:spacing w:after="0"/>
              <w:outlineLvl w:val="2"/>
              <w:rPr>
                <w:rFonts w:ascii="Times New Roman" w:hAnsi="Times New Roman" w:cs="Times New Roman"/>
                <w:sz w:val="24"/>
                <w:szCs w:val="28"/>
              </w:rPr>
            </w:pPr>
            <w:r>
              <w:rPr>
                <w:rFonts w:ascii="Times New Roman" w:hAnsi="Times New Roman" w:cs="Times New Roman"/>
                <w:sz w:val="24"/>
                <w:szCs w:val="28"/>
              </w:rPr>
              <w:t>__________________</w:t>
            </w:r>
            <w:r w:rsidR="00433302">
              <w:rPr>
                <w:rFonts w:ascii="Times New Roman" w:hAnsi="Times New Roman" w:cs="Times New Roman"/>
                <w:sz w:val="24"/>
                <w:szCs w:val="28"/>
              </w:rPr>
              <w:t xml:space="preserve"> </w:t>
            </w:r>
            <w:proofErr w:type="spellStart"/>
            <w:r w:rsidR="00433302">
              <w:rPr>
                <w:rFonts w:ascii="Times New Roman" w:hAnsi="Times New Roman" w:cs="Times New Roman"/>
                <w:sz w:val="24"/>
                <w:szCs w:val="28"/>
              </w:rPr>
              <w:t>Е.В.Редькина</w:t>
            </w:r>
            <w:proofErr w:type="spellEnd"/>
          </w:p>
          <w:p w:rsidR="009222FA" w:rsidRPr="00E27681" w:rsidRDefault="009222FA" w:rsidP="00E60DBB">
            <w:pPr>
              <w:spacing w:after="0"/>
              <w:jc w:val="both"/>
              <w:rPr>
                <w:rFonts w:ascii="Times New Roman" w:hAnsi="Times New Roman" w:cs="Times New Roman"/>
                <w:sz w:val="24"/>
                <w:szCs w:val="28"/>
              </w:rPr>
            </w:pPr>
          </w:p>
        </w:tc>
      </w:tr>
    </w:tbl>
    <w:p w:rsidR="009222FA" w:rsidRPr="009222FA" w:rsidRDefault="009222FA" w:rsidP="009222FA">
      <w:pPr>
        <w:spacing w:after="0"/>
        <w:jc w:val="both"/>
        <w:rPr>
          <w:rFonts w:ascii="Times New Roman" w:hAnsi="Times New Roman" w:cs="Times New Roman"/>
          <w:sz w:val="28"/>
          <w:szCs w:val="28"/>
        </w:rPr>
      </w:pPr>
    </w:p>
    <w:p w:rsidR="009222FA" w:rsidRPr="009222FA" w:rsidRDefault="009222FA" w:rsidP="009222FA">
      <w:pPr>
        <w:spacing w:after="0"/>
        <w:jc w:val="both"/>
        <w:rPr>
          <w:rFonts w:ascii="Times New Roman" w:hAnsi="Times New Roman" w:cs="Times New Roman"/>
          <w:sz w:val="28"/>
          <w:szCs w:val="28"/>
        </w:rPr>
      </w:pPr>
    </w:p>
    <w:p w:rsidR="009222FA" w:rsidRPr="009222FA" w:rsidRDefault="009222FA" w:rsidP="009222FA">
      <w:pPr>
        <w:spacing w:after="0"/>
        <w:jc w:val="both"/>
        <w:rPr>
          <w:rFonts w:ascii="Times New Roman" w:hAnsi="Times New Roman" w:cs="Times New Roman"/>
          <w:b/>
          <w:sz w:val="28"/>
          <w:szCs w:val="28"/>
        </w:rPr>
      </w:pPr>
    </w:p>
    <w:p w:rsidR="009222FA" w:rsidRPr="009222FA" w:rsidRDefault="009222FA" w:rsidP="009222FA">
      <w:pPr>
        <w:spacing w:after="0"/>
        <w:jc w:val="both"/>
        <w:rPr>
          <w:rFonts w:ascii="Times New Roman" w:hAnsi="Times New Roman" w:cs="Times New Roman"/>
          <w:b/>
          <w:sz w:val="28"/>
          <w:szCs w:val="28"/>
        </w:rPr>
      </w:pPr>
    </w:p>
    <w:p w:rsidR="009222FA" w:rsidRPr="009222FA" w:rsidRDefault="009222FA" w:rsidP="009222FA">
      <w:pPr>
        <w:spacing w:after="0"/>
        <w:jc w:val="center"/>
        <w:rPr>
          <w:rFonts w:ascii="Times New Roman" w:hAnsi="Times New Roman" w:cs="Times New Roman"/>
          <w:b/>
          <w:sz w:val="36"/>
          <w:szCs w:val="36"/>
        </w:rPr>
      </w:pPr>
      <w:r w:rsidRPr="009222FA">
        <w:rPr>
          <w:rFonts w:ascii="Times New Roman" w:hAnsi="Times New Roman" w:cs="Times New Roman"/>
          <w:b/>
          <w:sz w:val="36"/>
          <w:szCs w:val="36"/>
        </w:rPr>
        <w:t>ПОЛОЖЕНИЕ</w:t>
      </w:r>
    </w:p>
    <w:p w:rsidR="009222FA" w:rsidRPr="009222FA" w:rsidRDefault="00F4664A" w:rsidP="009222FA">
      <w:pPr>
        <w:spacing w:after="0"/>
        <w:jc w:val="center"/>
        <w:rPr>
          <w:rFonts w:ascii="Times New Roman" w:hAnsi="Times New Roman" w:cs="Times New Roman"/>
          <w:b/>
          <w:sz w:val="36"/>
          <w:szCs w:val="36"/>
        </w:rPr>
      </w:pPr>
      <w:r>
        <w:rPr>
          <w:rFonts w:ascii="Times New Roman" w:hAnsi="Times New Roman" w:cs="Times New Roman"/>
          <w:b/>
          <w:sz w:val="36"/>
          <w:szCs w:val="36"/>
        </w:rPr>
        <w:t xml:space="preserve">об оплате труда </w:t>
      </w:r>
      <w:r w:rsidR="009222FA" w:rsidRPr="009222FA">
        <w:rPr>
          <w:rFonts w:ascii="Times New Roman" w:hAnsi="Times New Roman" w:cs="Times New Roman"/>
          <w:b/>
          <w:sz w:val="36"/>
          <w:szCs w:val="36"/>
        </w:rPr>
        <w:t>работников</w:t>
      </w:r>
    </w:p>
    <w:p w:rsidR="009222FA" w:rsidRPr="009222FA" w:rsidRDefault="009222FA" w:rsidP="009222FA">
      <w:pPr>
        <w:spacing w:after="0"/>
        <w:jc w:val="center"/>
        <w:rPr>
          <w:rFonts w:ascii="Times New Roman" w:hAnsi="Times New Roman" w:cs="Times New Roman"/>
          <w:b/>
          <w:sz w:val="36"/>
          <w:szCs w:val="36"/>
        </w:rPr>
      </w:pPr>
      <w:r w:rsidRPr="009222FA">
        <w:rPr>
          <w:rFonts w:ascii="Times New Roman" w:hAnsi="Times New Roman" w:cs="Times New Roman"/>
          <w:b/>
          <w:sz w:val="36"/>
          <w:szCs w:val="36"/>
        </w:rPr>
        <w:t xml:space="preserve">Муниципального автономного дошкольного </w:t>
      </w:r>
    </w:p>
    <w:p w:rsidR="009222FA" w:rsidRPr="009222FA" w:rsidRDefault="00F4664A" w:rsidP="009222FA">
      <w:pPr>
        <w:spacing w:after="0"/>
        <w:jc w:val="center"/>
        <w:rPr>
          <w:rFonts w:ascii="Times New Roman" w:hAnsi="Times New Roman" w:cs="Times New Roman"/>
          <w:b/>
          <w:sz w:val="36"/>
          <w:szCs w:val="36"/>
        </w:rPr>
      </w:pPr>
      <w:r>
        <w:rPr>
          <w:rFonts w:ascii="Times New Roman" w:hAnsi="Times New Roman" w:cs="Times New Roman"/>
          <w:b/>
          <w:sz w:val="36"/>
          <w:szCs w:val="36"/>
        </w:rPr>
        <w:t xml:space="preserve">образовательного учреждения детского </w:t>
      </w:r>
      <w:r w:rsidR="00433302">
        <w:rPr>
          <w:rFonts w:ascii="Times New Roman" w:hAnsi="Times New Roman" w:cs="Times New Roman"/>
          <w:b/>
          <w:sz w:val="36"/>
          <w:szCs w:val="36"/>
        </w:rPr>
        <w:t>сада № 300</w:t>
      </w:r>
    </w:p>
    <w:p w:rsidR="009222FA" w:rsidRPr="009222FA" w:rsidRDefault="009222FA" w:rsidP="009222FA">
      <w:pPr>
        <w:spacing w:after="0"/>
        <w:ind w:firstLine="708"/>
        <w:jc w:val="both"/>
        <w:rPr>
          <w:rFonts w:ascii="Times New Roman" w:hAnsi="Times New Roman" w:cs="Times New Roman"/>
          <w:sz w:val="36"/>
          <w:szCs w:val="36"/>
        </w:rPr>
      </w:pPr>
    </w:p>
    <w:p w:rsidR="009222FA" w:rsidRPr="009222FA" w:rsidRDefault="009222FA" w:rsidP="009222FA">
      <w:pPr>
        <w:spacing w:after="0"/>
        <w:ind w:firstLine="708"/>
        <w:jc w:val="both"/>
        <w:rPr>
          <w:rFonts w:ascii="Times New Roman" w:hAnsi="Times New Roman" w:cs="Times New Roman"/>
          <w:sz w:val="28"/>
          <w:szCs w:val="28"/>
        </w:rPr>
      </w:pPr>
    </w:p>
    <w:p w:rsidR="009222FA" w:rsidRPr="009222FA" w:rsidRDefault="009222FA" w:rsidP="009222FA">
      <w:pPr>
        <w:spacing w:after="0"/>
        <w:ind w:firstLine="708"/>
        <w:jc w:val="both"/>
        <w:rPr>
          <w:rFonts w:ascii="Times New Roman" w:hAnsi="Times New Roman" w:cs="Times New Roman"/>
          <w:sz w:val="28"/>
          <w:szCs w:val="28"/>
        </w:rPr>
      </w:pPr>
    </w:p>
    <w:p w:rsidR="009222FA" w:rsidRPr="009222FA" w:rsidRDefault="009222FA" w:rsidP="009222FA">
      <w:pPr>
        <w:spacing w:after="0"/>
        <w:ind w:firstLine="708"/>
        <w:jc w:val="both"/>
        <w:rPr>
          <w:rFonts w:ascii="Times New Roman" w:hAnsi="Times New Roman" w:cs="Times New Roman"/>
          <w:sz w:val="28"/>
          <w:szCs w:val="28"/>
        </w:rPr>
      </w:pPr>
    </w:p>
    <w:p w:rsidR="009222FA" w:rsidRPr="009222FA" w:rsidRDefault="009222FA" w:rsidP="009222FA">
      <w:pPr>
        <w:spacing w:after="0"/>
        <w:jc w:val="both"/>
        <w:rPr>
          <w:rFonts w:ascii="Times New Roman" w:hAnsi="Times New Roman" w:cs="Times New Roman"/>
          <w:sz w:val="28"/>
          <w:szCs w:val="28"/>
        </w:rPr>
      </w:pPr>
    </w:p>
    <w:p w:rsidR="009222FA" w:rsidRPr="009222FA" w:rsidRDefault="009222FA" w:rsidP="009222FA">
      <w:pPr>
        <w:spacing w:after="0"/>
        <w:jc w:val="both"/>
        <w:rPr>
          <w:rFonts w:ascii="Times New Roman" w:hAnsi="Times New Roman" w:cs="Times New Roman"/>
          <w:sz w:val="28"/>
          <w:szCs w:val="28"/>
        </w:rPr>
      </w:pPr>
    </w:p>
    <w:p w:rsidR="009222FA" w:rsidRPr="009222FA" w:rsidRDefault="009222FA" w:rsidP="009222FA">
      <w:pPr>
        <w:spacing w:after="0"/>
        <w:jc w:val="both"/>
        <w:rPr>
          <w:rFonts w:ascii="Times New Roman" w:hAnsi="Times New Roman" w:cs="Times New Roman"/>
          <w:sz w:val="28"/>
          <w:szCs w:val="28"/>
        </w:rPr>
      </w:pPr>
    </w:p>
    <w:p w:rsidR="009222FA" w:rsidRPr="009222FA" w:rsidRDefault="009222FA" w:rsidP="009222FA">
      <w:pPr>
        <w:spacing w:after="0"/>
        <w:jc w:val="both"/>
        <w:rPr>
          <w:rFonts w:ascii="Times New Roman" w:hAnsi="Times New Roman" w:cs="Times New Roman"/>
          <w:sz w:val="28"/>
          <w:szCs w:val="28"/>
        </w:rPr>
      </w:pPr>
    </w:p>
    <w:p w:rsidR="009222FA" w:rsidRPr="009222FA" w:rsidRDefault="009222FA" w:rsidP="009222FA">
      <w:pPr>
        <w:spacing w:after="0"/>
        <w:jc w:val="both"/>
        <w:rPr>
          <w:rFonts w:ascii="Times New Roman" w:hAnsi="Times New Roman" w:cs="Times New Roman"/>
          <w:sz w:val="28"/>
          <w:szCs w:val="28"/>
        </w:rPr>
      </w:pPr>
    </w:p>
    <w:p w:rsidR="009222FA" w:rsidRPr="009222FA" w:rsidRDefault="00433302" w:rsidP="009222FA">
      <w:pPr>
        <w:spacing w:after="0"/>
        <w:jc w:val="both"/>
        <w:rPr>
          <w:rFonts w:ascii="Times New Roman" w:hAnsi="Times New Roman" w:cs="Times New Roman"/>
          <w:szCs w:val="28"/>
        </w:rPr>
      </w:pPr>
      <w:r w:rsidRPr="009222FA">
        <w:rPr>
          <w:rFonts w:ascii="Times New Roman" w:hAnsi="Times New Roman" w:cs="Times New Roman"/>
          <w:szCs w:val="28"/>
        </w:rPr>
        <w:t>СОГЛАСОВАНО</w:t>
      </w:r>
      <w:r w:rsidR="009222FA" w:rsidRPr="009222FA">
        <w:rPr>
          <w:rFonts w:ascii="Times New Roman" w:hAnsi="Times New Roman" w:cs="Times New Roman"/>
          <w:szCs w:val="28"/>
        </w:rPr>
        <w:t>:</w:t>
      </w:r>
    </w:p>
    <w:p w:rsidR="009222FA" w:rsidRPr="009222FA" w:rsidRDefault="009222FA" w:rsidP="009222FA">
      <w:pPr>
        <w:spacing w:after="0"/>
        <w:jc w:val="both"/>
        <w:rPr>
          <w:rFonts w:ascii="Times New Roman" w:hAnsi="Times New Roman" w:cs="Times New Roman"/>
          <w:szCs w:val="28"/>
        </w:rPr>
      </w:pPr>
      <w:r w:rsidRPr="009222FA">
        <w:rPr>
          <w:rFonts w:ascii="Times New Roman" w:hAnsi="Times New Roman" w:cs="Times New Roman"/>
          <w:szCs w:val="28"/>
        </w:rPr>
        <w:t xml:space="preserve">Начальник отдела образования </w:t>
      </w:r>
    </w:p>
    <w:p w:rsidR="009222FA" w:rsidRPr="009222FA" w:rsidRDefault="009222FA" w:rsidP="009222FA">
      <w:pPr>
        <w:spacing w:after="0"/>
        <w:jc w:val="both"/>
        <w:rPr>
          <w:rFonts w:ascii="Times New Roman" w:hAnsi="Times New Roman" w:cs="Times New Roman"/>
          <w:szCs w:val="28"/>
        </w:rPr>
      </w:pPr>
      <w:r w:rsidRPr="009222FA">
        <w:rPr>
          <w:rFonts w:ascii="Times New Roman" w:hAnsi="Times New Roman" w:cs="Times New Roman"/>
          <w:szCs w:val="28"/>
        </w:rPr>
        <w:t xml:space="preserve">Администрации Чкаловского района </w:t>
      </w:r>
    </w:p>
    <w:p w:rsidR="009222FA" w:rsidRPr="009222FA" w:rsidRDefault="009222FA" w:rsidP="009222FA">
      <w:pPr>
        <w:spacing w:after="0"/>
        <w:jc w:val="both"/>
        <w:rPr>
          <w:rFonts w:ascii="Times New Roman" w:hAnsi="Times New Roman" w:cs="Times New Roman"/>
          <w:szCs w:val="28"/>
        </w:rPr>
      </w:pPr>
      <w:r w:rsidRPr="009222FA">
        <w:rPr>
          <w:rFonts w:ascii="Times New Roman" w:hAnsi="Times New Roman" w:cs="Times New Roman"/>
          <w:szCs w:val="28"/>
        </w:rPr>
        <w:t>города Екатеринбурга</w:t>
      </w:r>
    </w:p>
    <w:p w:rsidR="009222FA" w:rsidRPr="00E27681" w:rsidRDefault="009222FA" w:rsidP="009222FA">
      <w:pPr>
        <w:spacing w:after="0"/>
        <w:jc w:val="both"/>
        <w:rPr>
          <w:rFonts w:ascii="Times New Roman" w:hAnsi="Times New Roman" w:cs="Times New Roman"/>
          <w:szCs w:val="28"/>
        </w:rPr>
      </w:pPr>
      <w:r w:rsidRPr="009222FA">
        <w:rPr>
          <w:rFonts w:ascii="Times New Roman" w:hAnsi="Times New Roman" w:cs="Times New Roman"/>
          <w:szCs w:val="28"/>
        </w:rPr>
        <w:t>__________________ О.И. Бабченко</w:t>
      </w:r>
    </w:p>
    <w:p w:rsidR="009222FA" w:rsidRPr="009222FA" w:rsidRDefault="00E60DBB" w:rsidP="009222FA">
      <w:pPr>
        <w:spacing w:after="0"/>
        <w:jc w:val="both"/>
        <w:rPr>
          <w:rFonts w:ascii="Times New Roman" w:hAnsi="Times New Roman" w:cs="Times New Roman"/>
          <w:sz w:val="28"/>
          <w:szCs w:val="28"/>
        </w:rPr>
      </w:pPr>
      <w:r w:rsidRPr="00E27681">
        <w:rPr>
          <w:rFonts w:ascii="Times New Roman" w:hAnsi="Times New Roman" w:cs="Times New Roman"/>
          <w:sz w:val="24"/>
          <w:szCs w:val="28"/>
        </w:rPr>
        <w:t>«</w:t>
      </w:r>
      <w:r>
        <w:rPr>
          <w:rFonts w:ascii="Times New Roman" w:hAnsi="Times New Roman" w:cs="Times New Roman"/>
          <w:sz w:val="24"/>
          <w:szCs w:val="28"/>
        </w:rPr>
        <w:t>___» ________</w:t>
      </w:r>
      <w:r w:rsidRPr="00E27681">
        <w:rPr>
          <w:rFonts w:ascii="Times New Roman" w:hAnsi="Times New Roman" w:cs="Times New Roman"/>
          <w:sz w:val="24"/>
          <w:szCs w:val="28"/>
        </w:rPr>
        <w:t xml:space="preserve"> 2013 г.</w:t>
      </w:r>
    </w:p>
    <w:p w:rsidR="009222FA" w:rsidRPr="009222FA" w:rsidRDefault="009222FA" w:rsidP="009222FA">
      <w:pPr>
        <w:spacing w:after="0"/>
        <w:jc w:val="both"/>
        <w:rPr>
          <w:rFonts w:ascii="Times New Roman" w:hAnsi="Times New Roman" w:cs="Times New Roman"/>
          <w:sz w:val="28"/>
          <w:szCs w:val="28"/>
        </w:rPr>
      </w:pPr>
    </w:p>
    <w:p w:rsidR="009222FA" w:rsidRPr="009222FA" w:rsidRDefault="009222FA" w:rsidP="009222FA">
      <w:pPr>
        <w:spacing w:after="0"/>
        <w:jc w:val="both"/>
        <w:rPr>
          <w:rFonts w:ascii="Times New Roman" w:hAnsi="Times New Roman" w:cs="Times New Roman"/>
          <w:sz w:val="28"/>
          <w:szCs w:val="28"/>
        </w:rPr>
      </w:pPr>
    </w:p>
    <w:p w:rsidR="009222FA" w:rsidRPr="009222FA" w:rsidRDefault="006F1DB1" w:rsidP="009222FA">
      <w:pPr>
        <w:spacing w:after="0"/>
        <w:ind w:firstLine="708"/>
        <w:jc w:val="center"/>
        <w:rPr>
          <w:rFonts w:ascii="Times New Roman" w:hAnsi="Times New Roman" w:cs="Times New Roman"/>
          <w:szCs w:val="28"/>
        </w:rPr>
      </w:pPr>
      <w:r>
        <w:rPr>
          <w:rFonts w:ascii="Times New Roman" w:hAnsi="Times New Roman" w:cs="Times New Roman"/>
          <w:szCs w:val="28"/>
        </w:rPr>
        <w:t>город</w:t>
      </w:r>
      <w:r w:rsidR="009222FA" w:rsidRPr="009222FA">
        <w:rPr>
          <w:rFonts w:ascii="Times New Roman" w:hAnsi="Times New Roman" w:cs="Times New Roman"/>
          <w:szCs w:val="28"/>
        </w:rPr>
        <w:t xml:space="preserve"> Екатеринбург</w:t>
      </w:r>
    </w:p>
    <w:p w:rsidR="009222FA" w:rsidRDefault="006F1DB1" w:rsidP="001C5E04">
      <w:pPr>
        <w:spacing w:after="0"/>
        <w:ind w:firstLine="708"/>
        <w:jc w:val="center"/>
        <w:rPr>
          <w:rFonts w:ascii="Times New Roman" w:hAnsi="Times New Roman" w:cs="Times New Roman"/>
          <w:szCs w:val="28"/>
        </w:rPr>
      </w:pPr>
      <w:r>
        <w:rPr>
          <w:rFonts w:ascii="Times New Roman" w:hAnsi="Times New Roman" w:cs="Times New Roman"/>
          <w:szCs w:val="28"/>
        </w:rPr>
        <w:t>2013 год</w:t>
      </w:r>
    </w:p>
    <w:p w:rsidR="001C5E04" w:rsidRPr="001C5E04" w:rsidRDefault="001C5E04" w:rsidP="001C5E04">
      <w:pPr>
        <w:spacing w:after="0"/>
        <w:ind w:firstLine="708"/>
        <w:jc w:val="center"/>
        <w:rPr>
          <w:rFonts w:ascii="Times New Roman" w:hAnsi="Times New Roman" w:cs="Times New Roman"/>
          <w:szCs w:val="28"/>
        </w:rPr>
      </w:pPr>
    </w:p>
    <w:p w:rsidR="009222FA" w:rsidRPr="003656AE" w:rsidRDefault="009222FA" w:rsidP="009222FA">
      <w:pPr>
        <w:spacing w:after="0"/>
        <w:ind w:firstLine="708"/>
        <w:jc w:val="center"/>
        <w:rPr>
          <w:rFonts w:ascii="Times New Roman" w:hAnsi="Times New Roman" w:cs="Times New Roman"/>
          <w:b/>
          <w:sz w:val="28"/>
          <w:szCs w:val="28"/>
        </w:rPr>
      </w:pPr>
      <w:r w:rsidRPr="003656AE">
        <w:rPr>
          <w:rFonts w:ascii="Times New Roman" w:hAnsi="Times New Roman" w:cs="Times New Roman"/>
          <w:b/>
          <w:sz w:val="28"/>
          <w:szCs w:val="28"/>
        </w:rPr>
        <w:lastRenderedPageBreak/>
        <w:t>Глава 1. Общие положения</w:t>
      </w:r>
    </w:p>
    <w:p w:rsidR="009222FA" w:rsidRPr="003656AE" w:rsidRDefault="009222FA" w:rsidP="00433302">
      <w:pPr>
        <w:autoSpaceDE w:val="0"/>
        <w:autoSpaceDN w:val="0"/>
        <w:adjustRightInd w:val="0"/>
        <w:spacing w:after="0"/>
        <w:ind w:firstLine="709"/>
        <w:jc w:val="both"/>
        <w:outlineLvl w:val="1"/>
        <w:rPr>
          <w:rFonts w:ascii="Times New Roman" w:hAnsi="Times New Roman" w:cs="Times New Roman"/>
          <w:sz w:val="28"/>
          <w:szCs w:val="28"/>
        </w:rPr>
      </w:pPr>
      <w:r w:rsidRPr="003656AE">
        <w:rPr>
          <w:rFonts w:ascii="Times New Roman" w:hAnsi="Times New Roman" w:cs="Times New Roman"/>
          <w:sz w:val="28"/>
          <w:szCs w:val="28"/>
        </w:rPr>
        <w:t xml:space="preserve">1.1. </w:t>
      </w:r>
      <w:proofErr w:type="gramStart"/>
      <w:r w:rsidRPr="003656AE">
        <w:rPr>
          <w:rFonts w:ascii="Times New Roman" w:hAnsi="Times New Roman" w:cs="Times New Roman"/>
          <w:sz w:val="28"/>
          <w:szCs w:val="28"/>
        </w:rPr>
        <w:t>Положение об оплате труда работников Муниципального автономного дошкольно</w:t>
      </w:r>
      <w:r w:rsidR="00F4664A" w:rsidRPr="003656AE">
        <w:rPr>
          <w:rFonts w:ascii="Times New Roman" w:hAnsi="Times New Roman" w:cs="Times New Roman"/>
          <w:sz w:val="28"/>
          <w:szCs w:val="28"/>
        </w:rPr>
        <w:t xml:space="preserve">го образовательного учреждения детского сада № </w:t>
      </w:r>
      <w:r w:rsidR="00433302" w:rsidRPr="003656AE">
        <w:rPr>
          <w:rFonts w:ascii="Times New Roman" w:hAnsi="Times New Roman" w:cs="Times New Roman"/>
          <w:sz w:val="28"/>
          <w:szCs w:val="28"/>
        </w:rPr>
        <w:t>300</w:t>
      </w:r>
      <w:r w:rsidRPr="003656AE">
        <w:rPr>
          <w:rFonts w:ascii="Times New Roman" w:hAnsi="Times New Roman" w:cs="Times New Roman"/>
          <w:sz w:val="28"/>
          <w:szCs w:val="28"/>
        </w:rPr>
        <w:t xml:space="preserve"> (далее – Положение) </w:t>
      </w:r>
      <w:r w:rsidR="00913A9C" w:rsidRPr="003656AE">
        <w:rPr>
          <w:rFonts w:ascii="Times New Roman" w:hAnsi="Times New Roman" w:cs="Times New Roman"/>
          <w:sz w:val="28"/>
          <w:szCs w:val="28"/>
        </w:rPr>
        <w:t xml:space="preserve">разработано в соответствии с Положением о системе оплаты труда работников муниципальных образовательных учреждений муниципального образования «город Екатеринбург», утвержденным Постановлением Главы Екатеринбурга от 01.11.2010 № 5082 «О введении новой системы оплаты труда работников муниципальных образовательных учреждений муниципального образования «город Екатеринбург» </w:t>
      </w:r>
      <w:r w:rsidR="00184642">
        <w:rPr>
          <w:rFonts w:ascii="Times New Roman" w:hAnsi="Times New Roman" w:cs="Times New Roman"/>
          <w:sz w:val="28"/>
          <w:szCs w:val="28"/>
        </w:rPr>
        <w:t xml:space="preserve">(с изменениями от 01.11.2010, 22.07.2013, 22.10.2013) </w:t>
      </w:r>
      <w:r w:rsidR="00913A9C" w:rsidRPr="003656AE">
        <w:rPr>
          <w:rFonts w:ascii="Times New Roman" w:hAnsi="Times New Roman" w:cs="Times New Roman"/>
          <w:sz w:val="28"/>
          <w:szCs w:val="28"/>
        </w:rPr>
        <w:t>и</w:t>
      </w:r>
      <w:proofErr w:type="gramEnd"/>
      <w:r w:rsidR="00913A9C" w:rsidRPr="003656AE">
        <w:rPr>
          <w:rFonts w:ascii="Times New Roman" w:hAnsi="Times New Roman" w:cs="Times New Roman"/>
          <w:sz w:val="28"/>
          <w:szCs w:val="28"/>
        </w:rPr>
        <w:t xml:space="preserve"> </w:t>
      </w:r>
      <w:r w:rsidRPr="003656AE">
        <w:rPr>
          <w:rFonts w:ascii="Times New Roman" w:hAnsi="Times New Roman" w:cs="Times New Roman"/>
          <w:sz w:val="28"/>
          <w:szCs w:val="28"/>
        </w:rPr>
        <w:t xml:space="preserve">применяется при исчислении заработной платы работников. </w:t>
      </w:r>
    </w:p>
    <w:p w:rsidR="009222FA" w:rsidRPr="003656AE" w:rsidRDefault="009222FA" w:rsidP="00433302">
      <w:pPr>
        <w:spacing w:after="0"/>
        <w:ind w:firstLine="709"/>
        <w:jc w:val="both"/>
        <w:rPr>
          <w:rFonts w:ascii="Times New Roman" w:hAnsi="Times New Roman" w:cs="Times New Roman"/>
          <w:sz w:val="28"/>
          <w:szCs w:val="28"/>
        </w:rPr>
      </w:pPr>
      <w:r w:rsidRPr="003656AE">
        <w:rPr>
          <w:rFonts w:ascii="Times New Roman" w:hAnsi="Times New Roman" w:cs="Times New Roman"/>
          <w:sz w:val="28"/>
          <w:szCs w:val="28"/>
        </w:rPr>
        <w:t>1.2. Заработная пла</w:t>
      </w:r>
      <w:r w:rsidR="00F4664A" w:rsidRPr="003656AE">
        <w:rPr>
          <w:rFonts w:ascii="Times New Roman" w:hAnsi="Times New Roman" w:cs="Times New Roman"/>
          <w:sz w:val="28"/>
          <w:szCs w:val="28"/>
        </w:rPr>
        <w:t xml:space="preserve">та работников </w:t>
      </w:r>
      <w:r w:rsidRPr="003656AE">
        <w:rPr>
          <w:rFonts w:ascii="Times New Roman" w:hAnsi="Times New Roman" w:cs="Times New Roman"/>
          <w:sz w:val="28"/>
          <w:szCs w:val="28"/>
        </w:rPr>
        <w:t>устанавливается в соот</w:t>
      </w:r>
      <w:r w:rsidR="00913A9C" w:rsidRPr="003656AE">
        <w:rPr>
          <w:rFonts w:ascii="Times New Roman" w:hAnsi="Times New Roman" w:cs="Times New Roman"/>
          <w:sz w:val="28"/>
          <w:szCs w:val="28"/>
        </w:rPr>
        <w:t>ветствии с настоящим Положением.</w:t>
      </w:r>
    </w:p>
    <w:p w:rsidR="009222FA" w:rsidRPr="003656AE" w:rsidRDefault="009222FA" w:rsidP="00433302">
      <w:pPr>
        <w:autoSpaceDE w:val="0"/>
        <w:autoSpaceDN w:val="0"/>
        <w:adjustRightInd w:val="0"/>
        <w:spacing w:after="0"/>
        <w:ind w:firstLine="709"/>
        <w:jc w:val="both"/>
        <w:rPr>
          <w:rFonts w:ascii="Times New Roman" w:hAnsi="Times New Roman" w:cs="Times New Roman"/>
          <w:sz w:val="28"/>
          <w:szCs w:val="28"/>
        </w:rPr>
      </w:pPr>
      <w:r w:rsidRPr="003656AE">
        <w:rPr>
          <w:rFonts w:ascii="Times New Roman" w:hAnsi="Times New Roman" w:cs="Times New Roman"/>
          <w:sz w:val="28"/>
          <w:szCs w:val="28"/>
        </w:rPr>
        <w:t>1.3.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заработной платы.</w:t>
      </w:r>
    </w:p>
    <w:p w:rsidR="009222FA" w:rsidRPr="003656AE" w:rsidRDefault="009222FA" w:rsidP="00433302">
      <w:pPr>
        <w:autoSpaceDE w:val="0"/>
        <w:autoSpaceDN w:val="0"/>
        <w:adjustRightInd w:val="0"/>
        <w:spacing w:after="0"/>
        <w:ind w:firstLine="709"/>
        <w:jc w:val="both"/>
        <w:rPr>
          <w:rFonts w:ascii="Times New Roman" w:hAnsi="Times New Roman" w:cs="Times New Roman"/>
          <w:sz w:val="28"/>
          <w:szCs w:val="28"/>
        </w:rPr>
      </w:pPr>
      <w:r w:rsidRPr="003656AE">
        <w:rPr>
          <w:rFonts w:ascii="Times New Roman" w:hAnsi="Times New Roman" w:cs="Times New Roman"/>
          <w:sz w:val="28"/>
          <w:szCs w:val="28"/>
        </w:rPr>
        <w:t>1.4. Размер, порядок и условия оплаты труда работников образовательных учреждений устанавливаются работодателем в трудовом договоре.</w:t>
      </w:r>
    </w:p>
    <w:p w:rsidR="009222FA" w:rsidRPr="003656AE" w:rsidRDefault="009222FA" w:rsidP="00433302">
      <w:pPr>
        <w:autoSpaceDE w:val="0"/>
        <w:autoSpaceDN w:val="0"/>
        <w:adjustRightInd w:val="0"/>
        <w:spacing w:after="0"/>
        <w:ind w:firstLine="709"/>
        <w:jc w:val="both"/>
        <w:rPr>
          <w:rFonts w:ascii="Times New Roman" w:hAnsi="Times New Roman" w:cs="Times New Roman"/>
          <w:sz w:val="28"/>
          <w:szCs w:val="28"/>
        </w:rPr>
      </w:pPr>
      <w:r w:rsidRPr="003656AE">
        <w:rPr>
          <w:rFonts w:ascii="Times New Roman" w:hAnsi="Times New Roman" w:cs="Times New Roman"/>
          <w:sz w:val="28"/>
          <w:szCs w:val="28"/>
        </w:rPr>
        <w:t xml:space="preserve">Условия оплаты труда, включая размер оклада (должностного оклада), ставки заработной платы работника, повышающие коэффициенты к окладам и иные выплаты стимулирующего характера, выплаты компенсационного характера, за исключением </w:t>
      </w:r>
      <w:r w:rsidR="00913A9C" w:rsidRPr="003656AE">
        <w:rPr>
          <w:rFonts w:ascii="Times New Roman" w:hAnsi="Times New Roman" w:cs="Times New Roman"/>
          <w:sz w:val="28"/>
          <w:szCs w:val="28"/>
        </w:rPr>
        <w:t xml:space="preserve">выплат, </w:t>
      </w:r>
      <w:r w:rsidRPr="003656AE">
        <w:rPr>
          <w:rFonts w:ascii="Times New Roman" w:hAnsi="Times New Roman" w:cs="Times New Roman"/>
          <w:sz w:val="28"/>
          <w:szCs w:val="28"/>
        </w:rPr>
        <w:t xml:space="preserve">установленных Трудовым </w:t>
      </w:r>
      <w:r w:rsidR="00220679" w:rsidRPr="003656AE">
        <w:rPr>
          <w:rFonts w:ascii="Times New Roman" w:hAnsi="Times New Roman" w:cs="Times New Roman"/>
          <w:sz w:val="28"/>
          <w:szCs w:val="28"/>
        </w:rPr>
        <w:t xml:space="preserve">кодексом Российской Федерации, </w:t>
      </w:r>
      <w:r w:rsidRPr="003656AE">
        <w:rPr>
          <w:rFonts w:ascii="Times New Roman" w:hAnsi="Times New Roman" w:cs="Times New Roman"/>
          <w:sz w:val="28"/>
          <w:szCs w:val="28"/>
        </w:rPr>
        <w:t>являются обязательными для включения в трудовой договор.</w:t>
      </w:r>
    </w:p>
    <w:p w:rsidR="009222FA" w:rsidRPr="003656AE" w:rsidRDefault="009222FA" w:rsidP="00433302">
      <w:pPr>
        <w:autoSpaceDE w:val="0"/>
        <w:autoSpaceDN w:val="0"/>
        <w:adjustRightInd w:val="0"/>
        <w:spacing w:after="0"/>
        <w:ind w:firstLine="709"/>
        <w:jc w:val="both"/>
        <w:rPr>
          <w:rFonts w:ascii="Times New Roman" w:hAnsi="Times New Roman" w:cs="Times New Roman"/>
          <w:sz w:val="28"/>
          <w:szCs w:val="28"/>
        </w:rPr>
      </w:pPr>
      <w:r w:rsidRPr="003656AE">
        <w:rPr>
          <w:rFonts w:ascii="Times New Roman" w:hAnsi="Times New Roman" w:cs="Times New Roman"/>
          <w:sz w:val="28"/>
          <w:szCs w:val="28"/>
        </w:rPr>
        <w:t>1.5. Фонд оплаты труда МАДОУ утверждается главным распорядителем бюджетных средств на соответствующий финансовый год.</w:t>
      </w:r>
    </w:p>
    <w:p w:rsidR="009222FA" w:rsidRPr="003656AE" w:rsidRDefault="009222FA" w:rsidP="00433302">
      <w:pPr>
        <w:autoSpaceDE w:val="0"/>
        <w:autoSpaceDN w:val="0"/>
        <w:adjustRightInd w:val="0"/>
        <w:spacing w:after="0"/>
        <w:ind w:firstLine="709"/>
        <w:jc w:val="both"/>
        <w:rPr>
          <w:rFonts w:ascii="Times New Roman" w:hAnsi="Times New Roman" w:cs="Times New Roman"/>
          <w:sz w:val="28"/>
          <w:szCs w:val="28"/>
        </w:rPr>
      </w:pPr>
      <w:r w:rsidRPr="003656AE">
        <w:rPr>
          <w:rFonts w:ascii="Times New Roman" w:hAnsi="Times New Roman" w:cs="Times New Roman"/>
          <w:sz w:val="28"/>
          <w:szCs w:val="28"/>
        </w:rPr>
        <w:t>1.6. Штатное расписание ежегодно утверждается руководителем МАДОУ в соответствии со структурой и численностью, согласованной с главным распорядителем бюджетных средств, в пределах фонда оплаты труда.</w:t>
      </w:r>
    </w:p>
    <w:p w:rsidR="009222FA" w:rsidRPr="003656AE" w:rsidRDefault="009222FA" w:rsidP="00433302">
      <w:pPr>
        <w:autoSpaceDE w:val="0"/>
        <w:autoSpaceDN w:val="0"/>
        <w:adjustRightInd w:val="0"/>
        <w:spacing w:after="0"/>
        <w:ind w:firstLine="709"/>
        <w:jc w:val="both"/>
        <w:outlineLvl w:val="1"/>
        <w:rPr>
          <w:rFonts w:ascii="Times New Roman" w:hAnsi="Times New Roman" w:cs="Times New Roman"/>
          <w:sz w:val="28"/>
          <w:szCs w:val="28"/>
        </w:rPr>
      </w:pPr>
      <w:r w:rsidRPr="003656AE">
        <w:rPr>
          <w:rFonts w:ascii="Times New Roman" w:hAnsi="Times New Roman" w:cs="Times New Roman"/>
          <w:sz w:val="28"/>
          <w:szCs w:val="28"/>
        </w:rPr>
        <w:t xml:space="preserve">1.7. Штатное расписание МАДОУ разрабатывается на основании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а также примерных квалификационных характеристик должностей работников образовательных учреждений муниципального образования «город Екатеринбург». </w:t>
      </w:r>
    </w:p>
    <w:p w:rsidR="009222FA" w:rsidRPr="003656AE" w:rsidRDefault="009222FA" w:rsidP="00433302">
      <w:pPr>
        <w:autoSpaceDE w:val="0"/>
        <w:autoSpaceDN w:val="0"/>
        <w:adjustRightInd w:val="0"/>
        <w:spacing w:after="0"/>
        <w:ind w:firstLine="709"/>
        <w:jc w:val="both"/>
        <w:rPr>
          <w:rFonts w:ascii="Times New Roman" w:hAnsi="Times New Roman" w:cs="Times New Roman"/>
          <w:sz w:val="28"/>
          <w:szCs w:val="28"/>
        </w:rPr>
      </w:pPr>
      <w:r w:rsidRPr="003656AE">
        <w:rPr>
          <w:rFonts w:ascii="Times New Roman" w:hAnsi="Times New Roman" w:cs="Times New Roman"/>
          <w:sz w:val="28"/>
          <w:szCs w:val="28"/>
        </w:rPr>
        <w:t xml:space="preserve">Должности работников, включаемые в штатное расписание образовательного учреждения, должны соответствовать уставным целям МАДОУ.  </w:t>
      </w:r>
    </w:p>
    <w:p w:rsidR="009222FA" w:rsidRPr="003656AE" w:rsidRDefault="009222FA" w:rsidP="00433302">
      <w:pPr>
        <w:autoSpaceDE w:val="0"/>
        <w:autoSpaceDN w:val="0"/>
        <w:adjustRightInd w:val="0"/>
        <w:spacing w:after="0"/>
        <w:ind w:firstLine="709"/>
        <w:jc w:val="both"/>
        <w:outlineLvl w:val="1"/>
        <w:rPr>
          <w:rFonts w:ascii="Times New Roman" w:hAnsi="Times New Roman" w:cs="Times New Roman"/>
          <w:sz w:val="28"/>
          <w:szCs w:val="28"/>
        </w:rPr>
      </w:pPr>
      <w:r w:rsidRPr="003656AE">
        <w:rPr>
          <w:rFonts w:ascii="Times New Roman" w:hAnsi="Times New Roman" w:cs="Times New Roman"/>
          <w:sz w:val="28"/>
          <w:szCs w:val="28"/>
        </w:rPr>
        <w:t>В случае изменения структуры или численности МАДОУ в штатное расписание вносятся необходимые изменения.</w:t>
      </w:r>
    </w:p>
    <w:p w:rsidR="009222FA" w:rsidRPr="003656AE" w:rsidRDefault="009222FA" w:rsidP="00433302">
      <w:pPr>
        <w:autoSpaceDE w:val="0"/>
        <w:autoSpaceDN w:val="0"/>
        <w:adjustRightInd w:val="0"/>
        <w:spacing w:after="0"/>
        <w:ind w:firstLine="709"/>
        <w:jc w:val="both"/>
        <w:outlineLvl w:val="1"/>
        <w:rPr>
          <w:rFonts w:ascii="Times New Roman" w:hAnsi="Times New Roman" w:cs="Times New Roman"/>
          <w:sz w:val="28"/>
          <w:szCs w:val="28"/>
        </w:rPr>
      </w:pPr>
      <w:r w:rsidRPr="003656AE">
        <w:rPr>
          <w:rFonts w:ascii="Times New Roman" w:hAnsi="Times New Roman" w:cs="Times New Roman"/>
          <w:sz w:val="28"/>
          <w:szCs w:val="28"/>
        </w:rPr>
        <w:lastRenderedPageBreak/>
        <w:t>Фактически сложившаяся экономия по фонду оплаты труда направляется на осуществление выплат стимулирующего характера.</w:t>
      </w:r>
    </w:p>
    <w:p w:rsidR="009222FA" w:rsidRPr="003656AE" w:rsidRDefault="009222FA" w:rsidP="009222FA">
      <w:pPr>
        <w:autoSpaceDE w:val="0"/>
        <w:autoSpaceDN w:val="0"/>
        <w:adjustRightInd w:val="0"/>
        <w:spacing w:after="0"/>
        <w:ind w:firstLine="540"/>
        <w:jc w:val="both"/>
        <w:rPr>
          <w:rFonts w:ascii="Times New Roman" w:hAnsi="Times New Roman" w:cs="Times New Roman"/>
          <w:sz w:val="28"/>
          <w:szCs w:val="28"/>
        </w:rPr>
      </w:pPr>
    </w:p>
    <w:p w:rsidR="009222FA" w:rsidRPr="003656AE" w:rsidRDefault="009222FA" w:rsidP="007A623A">
      <w:pPr>
        <w:autoSpaceDE w:val="0"/>
        <w:autoSpaceDN w:val="0"/>
        <w:adjustRightInd w:val="0"/>
        <w:spacing w:after="0"/>
        <w:ind w:firstLine="540"/>
        <w:jc w:val="center"/>
        <w:outlineLvl w:val="1"/>
        <w:rPr>
          <w:rFonts w:ascii="Times New Roman" w:hAnsi="Times New Roman" w:cs="Times New Roman"/>
          <w:b/>
          <w:sz w:val="28"/>
          <w:szCs w:val="28"/>
        </w:rPr>
      </w:pPr>
      <w:r w:rsidRPr="003656AE">
        <w:rPr>
          <w:rFonts w:ascii="Times New Roman" w:hAnsi="Times New Roman" w:cs="Times New Roman"/>
          <w:b/>
          <w:sz w:val="28"/>
          <w:szCs w:val="28"/>
        </w:rPr>
        <w:t>Глава 2. Услов</w:t>
      </w:r>
      <w:r w:rsidR="007A623A">
        <w:rPr>
          <w:rFonts w:ascii="Times New Roman" w:hAnsi="Times New Roman" w:cs="Times New Roman"/>
          <w:b/>
          <w:sz w:val="28"/>
          <w:szCs w:val="28"/>
        </w:rPr>
        <w:t xml:space="preserve">ия и порядок определения </w:t>
      </w:r>
      <w:r w:rsidRPr="003656AE">
        <w:rPr>
          <w:rFonts w:ascii="Times New Roman" w:hAnsi="Times New Roman" w:cs="Times New Roman"/>
          <w:b/>
          <w:sz w:val="28"/>
          <w:szCs w:val="28"/>
        </w:rPr>
        <w:t>оплаты труда работников</w:t>
      </w:r>
    </w:p>
    <w:p w:rsidR="009222FA" w:rsidRPr="003656AE" w:rsidRDefault="009222FA" w:rsidP="00913A9C">
      <w:pPr>
        <w:autoSpaceDE w:val="0"/>
        <w:autoSpaceDN w:val="0"/>
        <w:adjustRightInd w:val="0"/>
        <w:spacing w:after="0"/>
        <w:ind w:firstLine="709"/>
        <w:jc w:val="both"/>
        <w:rPr>
          <w:rFonts w:ascii="Times New Roman" w:hAnsi="Times New Roman" w:cs="Times New Roman"/>
          <w:sz w:val="28"/>
          <w:szCs w:val="28"/>
        </w:rPr>
      </w:pPr>
      <w:r w:rsidRPr="003656AE">
        <w:rPr>
          <w:rFonts w:ascii="Times New Roman" w:hAnsi="Times New Roman" w:cs="Times New Roman"/>
          <w:sz w:val="28"/>
          <w:szCs w:val="28"/>
        </w:rPr>
        <w:t xml:space="preserve">2.1. При определении </w:t>
      </w:r>
      <w:proofErr w:type="gramStart"/>
      <w:r w:rsidRPr="003656AE">
        <w:rPr>
          <w:rFonts w:ascii="Times New Roman" w:hAnsi="Times New Roman" w:cs="Times New Roman"/>
          <w:sz w:val="28"/>
          <w:szCs w:val="28"/>
        </w:rPr>
        <w:t>размера оплаты труда</w:t>
      </w:r>
      <w:proofErr w:type="gramEnd"/>
      <w:r w:rsidRPr="003656AE">
        <w:rPr>
          <w:rFonts w:ascii="Times New Roman" w:hAnsi="Times New Roman" w:cs="Times New Roman"/>
          <w:sz w:val="28"/>
          <w:szCs w:val="28"/>
        </w:rPr>
        <w:t xml:space="preserve"> работников МАДОУ учитываются следующие условия:</w:t>
      </w:r>
    </w:p>
    <w:p w:rsidR="009222FA" w:rsidRPr="003656AE" w:rsidRDefault="009222FA" w:rsidP="00913A9C">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показатели квалификации (образование, стаж педагогической работы, наличие квалификационной категории, наличие ученой степени, почетного звания);</w:t>
      </w:r>
    </w:p>
    <w:p w:rsidR="009222FA" w:rsidRPr="003656AE" w:rsidRDefault="009222FA" w:rsidP="00913A9C">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продолжительность рабочего времени (нормы часов педагогической работы за ставку заработной платы) педагогических работников образовательных учреждений;</w:t>
      </w:r>
    </w:p>
    <w:p w:rsidR="009222FA" w:rsidRPr="003656AE" w:rsidRDefault="009222FA" w:rsidP="00913A9C">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объемы учебной (педагогической) работы;</w:t>
      </w:r>
    </w:p>
    <w:p w:rsidR="009222FA" w:rsidRPr="003656AE" w:rsidRDefault="009222FA" w:rsidP="00913A9C">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порядок исчисления заработной платы педагогических работников на основе тарификации;</w:t>
      </w:r>
    </w:p>
    <w:p w:rsidR="009222FA" w:rsidRPr="003656AE" w:rsidRDefault="009222FA" w:rsidP="00913A9C">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особенности исчисления почасовой оплаты труда педагогических работников;</w:t>
      </w:r>
    </w:p>
    <w:p w:rsidR="009222FA" w:rsidRPr="003656AE" w:rsidRDefault="009222FA" w:rsidP="00C41E9B">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 xml:space="preserve">условия труда, отклоняющиеся от </w:t>
      </w:r>
      <w:proofErr w:type="gramStart"/>
      <w:r w:rsidRPr="003656AE">
        <w:rPr>
          <w:rFonts w:ascii="Times New Roman" w:hAnsi="Times New Roman" w:cs="Times New Roman"/>
          <w:sz w:val="28"/>
          <w:szCs w:val="28"/>
        </w:rPr>
        <w:t>норма</w:t>
      </w:r>
      <w:r w:rsidR="00220679" w:rsidRPr="003656AE">
        <w:rPr>
          <w:rFonts w:ascii="Times New Roman" w:hAnsi="Times New Roman" w:cs="Times New Roman"/>
          <w:sz w:val="28"/>
          <w:szCs w:val="28"/>
        </w:rPr>
        <w:t>льных</w:t>
      </w:r>
      <w:proofErr w:type="gramEnd"/>
      <w:r w:rsidR="00220679" w:rsidRPr="003656AE">
        <w:rPr>
          <w:rFonts w:ascii="Times New Roman" w:hAnsi="Times New Roman" w:cs="Times New Roman"/>
          <w:sz w:val="28"/>
          <w:szCs w:val="28"/>
        </w:rPr>
        <w:t xml:space="preserve">, выплаты, обусловленные </w:t>
      </w:r>
      <w:r w:rsidRPr="003656AE">
        <w:rPr>
          <w:rFonts w:ascii="Times New Roman" w:hAnsi="Times New Roman" w:cs="Times New Roman"/>
          <w:sz w:val="28"/>
          <w:szCs w:val="28"/>
        </w:rPr>
        <w:t>районным регулированием оплаты труда.</w:t>
      </w:r>
    </w:p>
    <w:p w:rsidR="009222FA" w:rsidRPr="003656AE" w:rsidRDefault="009222FA" w:rsidP="00913A9C">
      <w:pPr>
        <w:autoSpaceDE w:val="0"/>
        <w:autoSpaceDN w:val="0"/>
        <w:adjustRightInd w:val="0"/>
        <w:spacing w:after="0"/>
        <w:ind w:firstLine="709"/>
        <w:jc w:val="both"/>
        <w:rPr>
          <w:rFonts w:ascii="Times New Roman" w:hAnsi="Times New Roman" w:cs="Times New Roman"/>
          <w:sz w:val="28"/>
          <w:szCs w:val="28"/>
        </w:rPr>
      </w:pPr>
      <w:r w:rsidRPr="003656AE">
        <w:rPr>
          <w:rFonts w:ascii="Times New Roman" w:hAnsi="Times New Roman" w:cs="Times New Roman"/>
          <w:sz w:val="28"/>
          <w:szCs w:val="28"/>
        </w:rPr>
        <w:t>2.2. Заработная плата работников МАДОУ предельными размерами не ограничивается.</w:t>
      </w:r>
    </w:p>
    <w:p w:rsidR="009222FA" w:rsidRPr="003656AE" w:rsidRDefault="009222FA" w:rsidP="00913A9C">
      <w:pPr>
        <w:autoSpaceDE w:val="0"/>
        <w:autoSpaceDN w:val="0"/>
        <w:adjustRightInd w:val="0"/>
        <w:spacing w:after="0"/>
        <w:ind w:firstLine="709"/>
        <w:jc w:val="both"/>
        <w:rPr>
          <w:rFonts w:ascii="Times New Roman" w:hAnsi="Times New Roman" w:cs="Times New Roman"/>
          <w:sz w:val="28"/>
          <w:szCs w:val="28"/>
        </w:rPr>
      </w:pPr>
      <w:r w:rsidRPr="003656AE">
        <w:rPr>
          <w:rFonts w:ascii="Times New Roman" w:hAnsi="Times New Roman" w:cs="Times New Roman"/>
          <w:sz w:val="28"/>
          <w:szCs w:val="28"/>
        </w:rPr>
        <w:t>2.3. Изменение оплаты труда производится:</w:t>
      </w:r>
    </w:p>
    <w:p w:rsidR="009222FA" w:rsidRPr="003656AE" w:rsidRDefault="009222F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в случае присвоения квалификационной категории – со дня вынесения решения соответствующей аттестационной комиссии;</w:t>
      </w:r>
    </w:p>
    <w:p w:rsidR="009222FA" w:rsidRPr="003656AE" w:rsidRDefault="009222F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в случае присвоения почетного звания – со дня присвоения (при предъявлении документа, подтверждающего присвоение почетного звания);</w:t>
      </w:r>
    </w:p>
    <w:p w:rsidR="009222FA" w:rsidRPr="003656AE" w:rsidRDefault="009222F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в случае присуждения ученой степени кандидата наук – со дня вынесения решения Высшей аттестационной комиссией федерального органа исполнительной власти о выдаче диплома (при предъявлении диплома государственного образца кандидата наук);</w:t>
      </w:r>
    </w:p>
    <w:p w:rsidR="009222FA" w:rsidRPr="003656AE" w:rsidRDefault="009222F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в случае присуждения ученой степени доктора наук – со дня присуждения Высшей аттестационной комиссией федерального органа исполнительной власти ученой степени доктора наук (при предоставлении диплома государственного образца доктора наук).</w:t>
      </w:r>
    </w:p>
    <w:p w:rsidR="009222FA" w:rsidRPr="003656AE" w:rsidRDefault="009222FA" w:rsidP="00AD21F5">
      <w:pPr>
        <w:autoSpaceDE w:val="0"/>
        <w:autoSpaceDN w:val="0"/>
        <w:adjustRightInd w:val="0"/>
        <w:spacing w:after="0"/>
        <w:ind w:firstLine="709"/>
        <w:jc w:val="both"/>
        <w:rPr>
          <w:rFonts w:ascii="Times New Roman" w:hAnsi="Times New Roman" w:cs="Times New Roman"/>
          <w:sz w:val="28"/>
          <w:szCs w:val="28"/>
        </w:rPr>
      </w:pPr>
      <w:r w:rsidRPr="003656AE">
        <w:rPr>
          <w:rFonts w:ascii="Times New Roman" w:hAnsi="Times New Roman" w:cs="Times New Roman"/>
          <w:sz w:val="28"/>
          <w:szCs w:val="28"/>
        </w:rPr>
        <w:t xml:space="preserve">2.4. </w:t>
      </w:r>
      <w:proofErr w:type="gramStart"/>
      <w:r w:rsidRPr="003656AE">
        <w:rPr>
          <w:rFonts w:ascii="Times New Roman" w:hAnsi="Times New Roman" w:cs="Times New Roman"/>
          <w:sz w:val="28"/>
          <w:szCs w:val="28"/>
        </w:rPr>
        <w:t>При наступлении у работника права на изменение заработной платы в соответствии с пунктом</w:t>
      </w:r>
      <w:proofErr w:type="gramEnd"/>
      <w:r w:rsidRPr="003656AE">
        <w:rPr>
          <w:rFonts w:ascii="Times New Roman" w:hAnsi="Times New Roman" w:cs="Times New Roman"/>
          <w:sz w:val="28"/>
          <w:szCs w:val="28"/>
        </w:rPr>
        <w:t xml:space="preserve"> 2.3. настоящего Положения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w:t>
      </w:r>
    </w:p>
    <w:p w:rsidR="009222FA" w:rsidRPr="003656AE" w:rsidRDefault="009222FA" w:rsidP="00AD21F5">
      <w:pPr>
        <w:autoSpaceDE w:val="0"/>
        <w:autoSpaceDN w:val="0"/>
        <w:adjustRightInd w:val="0"/>
        <w:spacing w:after="0"/>
        <w:ind w:firstLine="709"/>
        <w:jc w:val="both"/>
        <w:rPr>
          <w:rFonts w:ascii="Times New Roman" w:hAnsi="Times New Roman" w:cs="Times New Roman"/>
          <w:sz w:val="28"/>
          <w:szCs w:val="28"/>
        </w:rPr>
      </w:pPr>
      <w:r w:rsidRPr="003656AE">
        <w:rPr>
          <w:rFonts w:ascii="Times New Roman" w:hAnsi="Times New Roman" w:cs="Times New Roman"/>
          <w:sz w:val="28"/>
          <w:szCs w:val="28"/>
        </w:rPr>
        <w:t>2.5. Руководитель МАДОУ:</w:t>
      </w:r>
    </w:p>
    <w:p w:rsidR="009222FA" w:rsidRPr="003656AE" w:rsidRDefault="000E6226"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 xml:space="preserve">1) </w:t>
      </w:r>
      <w:r w:rsidR="009222FA" w:rsidRPr="003656AE">
        <w:rPr>
          <w:rFonts w:ascii="Times New Roman" w:hAnsi="Times New Roman" w:cs="Times New Roman"/>
          <w:sz w:val="28"/>
          <w:szCs w:val="28"/>
        </w:rPr>
        <w:t xml:space="preserve">проверяет документы об образовании и стаже педагогической работы, другие основания, предусмотренные настоящим Положением, в соответствии с </w:t>
      </w:r>
      <w:r w:rsidR="009222FA" w:rsidRPr="003656AE">
        <w:rPr>
          <w:rFonts w:ascii="Times New Roman" w:hAnsi="Times New Roman" w:cs="Times New Roman"/>
          <w:sz w:val="28"/>
          <w:szCs w:val="28"/>
        </w:rPr>
        <w:lastRenderedPageBreak/>
        <w:t>которыми определяются размеры окладов (должностных окладов), ставок заработной платы работников;</w:t>
      </w:r>
    </w:p>
    <w:p w:rsidR="009222FA" w:rsidRPr="003656AE" w:rsidRDefault="000E6226"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 xml:space="preserve">2) </w:t>
      </w:r>
      <w:r w:rsidR="009222FA" w:rsidRPr="003656AE">
        <w:rPr>
          <w:rFonts w:ascii="Times New Roman" w:hAnsi="Times New Roman" w:cs="Times New Roman"/>
          <w:sz w:val="28"/>
          <w:szCs w:val="28"/>
        </w:rPr>
        <w:t>ежегодно составляет и утверждает тарификационные списки работников, выполняющих педагогическую работу, включая работников, выполняющих эту работу в том же образовательном учреждении помимо своей основной работы, а также штатное расписание на других работников МАДОУ;</w:t>
      </w:r>
    </w:p>
    <w:p w:rsidR="009222FA" w:rsidRPr="003656AE" w:rsidRDefault="000E6226"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 xml:space="preserve">3) </w:t>
      </w:r>
      <w:r w:rsidR="009222FA" w:rsidRPr="003656AE">
        <w:rPr>
          <w:rFonts w:ascii="Times New Roman" w:hAnsi="Times New Roman" w:cs="Times New Roman"/>
          <w:sz w:val="28"/>
          <w:szCs w:val="28"/>
        </w:rPr>
        <w:t>несет ответственность за своевременное и правильное определение размеров заработной платы работников МАДОУ.</w:t>
      </w:r>
    </w:p>
    <w:p w:rsidR="009222FA" w:rsidRPr="003656AE" w:rsidRDefault="009222FA" w:rsidP="00AD21F5">
      <w:pPr>
        <w:autoSpaceDE w:val="0"/>
        <w:autoSpaceDN w:val="0"/>
        <w:adjustRightInd w:val="0"/>
        <w:spacing w:after="0"/>
        <w:ind w:firstLine="709"/>
        <w:jc w:val="both"/>
        <w:rPr>
          <w:rFonts w:ascii="Times New Roman" w:hAnsi="Times New Roman" w:cs="Times New Roman"/>
          <w:sz w:val="28"/>
          <w:szCs w:val="28"/>
        </w:rPr>
      </w:pPr>
      <w:r w:rsidRPr="003656AE">
        <w:rPr>
          <w:rFonts w:ascii="Times New Roman" w:hAnsi="Times New Roman" w:cs="Times New Roman"/>
          <w:sz w:val="28"/>
          <w:szCs w:val="28"/>
        </w:rPr>
        <w:t>2.6. Предельный объем учебной нагрузки, которая может выполняться в МАДОУ педагогическими работниками, определяется руководителем образовательного учреждения в соответствии с Трудовым кодексом Российской Федерации, федеральными законами и иными нормативными правовыми актами, содержащими нормы трудового права.</w:t>
      </w:r>
    </w:p>
    <w:p w:rsidR="009222FA" w:rsidRPr="003656AE" w:rsidRDefault="009222FA" w:rsidP="009222FA">
      <w:pPr>
        <w:autoSpaceDE w:val="0"/>
        <w:autoSpaceDN w:val="0"/>
        <w:adjustRightInd w:val="0"/>
        <w:spacing w:after="0"/>
        <w:ind w:firstLine="720"/>
        <w:jc w:val="both"/>
        <w:rPr>
          <w:rFonts w:ascii="Times New Roman" w:hAnsi="Times New Roman" w:cs="Times New Roman"/>
          <w:sz w:val="28"/>
          <w:szCs w:val="28"/>
        </w:rPr>
      </w:pPr>
      <w:r w:rsidRPr="003656AE">
        <w:rPr>
          <w:rFonts w:ascii="Times New Roman" w:hAnsi="Times New Roman" w:cs="Times New Roman"/>
          <w:sz w:val="28"/>
          <w:szCs w:val="28"/>
        </w:rPr>
        <w:t xml:space="preserve">2.7. </w:t>
      </w:r>
      <w:proofErr w:type="gramStart"/>
      <w:r w:rsidRPr="003656AE">
        <w:rPr>
          <w:rFonts w:ascii="Times New Roman" w:hAnsi="Times New Roman" w:cs="Times New Roman"/>
          <w:sz w:val="28"/>
          <w:szCs w:val="28"/>
        </w:rPr>
        <w:t>Предоставление преподавательской работы лицам, выполняющим ее помимо основной работы в том же МАДОУ, а также педагогическим, руководящим и иным работникам других образовательных учреждений, работникам предприятий, учреждений и организаций  осуществляется с учетом мнения выборного органа первичной профсоюзной организации или при его отсутствии иного представительного органа работников при условии, если педагогические работники, для которых данное образовательное учреждение является основным местом работы, обеспечены</w:t>
      </w:r>
      <w:proofErr w:type="gramEnd"/>
      <w:r w:rsidRPr="003656AE">
        <w:rPr>
          <w:rFonts w:ascii="Times New Roman" w:hAnsi="Times New Roman" w:cs="Times New Roman"/>
          <w:sz w:val="28"/>
          <w:szCs w:val="28"/>
        </w:rPr>
        <w:t xml:space="preserve"> преподавательской работой по своей специальности в объеме не менее чем на ставку заработной платы либо в меньшем объеме с их письменного согласия.</w:t>
      </w:r>
    </w:p>
    <w:p w:rsidR="009222FA" w:rsidRPr="003656AE" w:rsidRDefault="009222FA" w:rsidP="009222FA">
      <w:pPr>
        <w:autoSpaceDE w:val="0"/>
        <w:autoSpaceDN w:val="0"/>
        <w:adjustRightInd w:val="0"/>
        <w:spacing w:after="0"/>
        <w:ind w:firstLine="720"/>
        <w:jc w:val="both"/>
        <w:rPr>
          <w:rFonts w:ascii="Times New Roman" w:hAnsi="Times New Roman" w:cs="Times New Roman"/>
          <w:sz w:val="28"/>
          <w:szCs w:val="28"/>
        </w:rPr>
      </w:pPr>
      <w:r w:rsidRPr="003656AE">
        <w:rPr>
          <w:rFonts w:ascii="Times New Roman" w:hAnsi="Times New Roman" w:cs="Times New Roman"/>
          <w:sz w:val="28"/>
          <w:szCs w:val="28"/>
        </w:rPr>
        <w:t>2.8. Оплата труда работников МАДОУ включает в себя:</w:t>
      </w:r>
    </w:p>
    <w:p w:rsidR="009222FA" w:rsidRPr="003656AE" w:rsidRDefault="009222F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минимальные оклады (должностные оклады), ставки заработной платы по профессиональным квалификационным группам;</w:t>
      </w:r>
    </w:p>
    <w:p w:rsidR="009222FA" w:rsidRPr="003656AE" w:rsidRDefault="009222F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размеры повышающих коэффициентов к минимальным окладам (должностным окладам), ставкам заработной платы;</w:t>
      </w:r>
    </w:p>
    <w:p w:rsidR="009222FA" w:rsidRPr="003656AE" w:rsidRDefault="009222F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выплаты компенсационного характера в соответствии с перечнем видов выплат компенсационного характера, установленных в главе 8 настоящего Положения;</w:t>
      </w:r>
    </w:p>
    <w:p w:rsidR="009222FA" w:rsidRPr="003656AE" w:rsidRDefault="009222F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выплаты стимулирующего характера в соответствии с перечнем видов выплат стимулирующего характера, установленных в главе 9 настоящего Положения.</w:t>
      </w:r>
    </w:p>
    <w:p w:rsidR="009222FA" w:rsidRPr="003656AE" w:rsidRDefault="009222FA" w:rsidP="000E6226">
      <w:pPr>
        <w:autoSpaceDE w:val="0"/>
        <w:autoSpaceDN w:val="0"/>
        <w:adjustRightInd w:val="0"/>
        <w:spacing w:after="0"/>
        <w:ind w:firstLine="720"/>
        <w:jc w:val="both"/>
        <w:rPr>
          <w:rFonts w:ascii="Times New Roman" w:hAnsi="Times New Roman" w:cs="Times New Roman"/>
          <w:sz w:val="28"/>
          <w:szCs w:val="28"/>
        </w:rPr>
      </w:pPr>
      <w:r w:rsidRPr="003656AE">
        <w:rPr>
          <w:rFonts w:ascii="Times New Roman" w:hAnsi="Times New Roman" w:cs="Times New Roman"/>
          <w:sz w:val="28"/>
          <w:szCs w:val="28"/>
        </w:rPr>
        <w:t>2.9. Руководитель МАДОУ, в пределах имеющихся средств на оплату труда, самостоятельно определяет размеры окладов (должностных окладов), ставок</w:t>
      </w:r>
      <w:r w:rsidR="00F4664A" w:rsidRPr="003656AE">
        <w:rPr>
          <w:rFonts w:ascii="Times New Roman" w:hAnsi="Times New Roman" w:cs="Times New Roman"/>
          <w:sz w:val="28"/>
          <w:szCs w:val="28"/>
        </w:rPr>
        <w:t xml:space="preserve"> заработной платы и утверждает </w:t>
      </w:r>
      <w:r w:rsidRPr="003656AE">
        <w:rPr>
          <w:rFonts w:ascii="Times New Roman" w:hAnsi="Times New Roman" w:cs="Times New Roman"/>
          <w:sz w:val="28"/>
          <w:szCs w:val="28"/>
        </w:rPr>
        <w:t>приказом по МАДОУ размеры стимулирующих и иных выплат без ограничения их максимальными размерами</w:t>
      </w:r>
      <w:r w:rsidR="00F94C95" w:rsidRPr="003656AE">
        <w:rPr>
          <w:rFonts w:ascii="Times New Roman" w:hAnsi="Times New Roman" w:cs="Times New Roman"/>
          <w:sz w:val="28"/>
          <w:szCs w:val="28"/>
        </w:rPr>
        <w:t>,</w:t>
      </w:r>
      <w:r w:rsidRPr="003656AE">
        <w:rPr>
          <w:rFonts w:ascii="Times New Roman" w:hAnsi="Times New Roman" w:cs="Times New Roman"/>
          <w:sz w:val="28"/>
          <w:szCs w:val="28"/>
        </w:rPr>
        <w:t xml:space="preserve"> в соответствии с настоящим Положением и </w:t>
      </w:r>
      <w:r w:rsidR="000E6226" w:rsidRPr="003656AE">
        <w:rPr>
          <w:rFonts w:ascii="Times New Roman" w:hAnsi="Times New Roman" w:cs="Times New Roman"/>
          <w:sz w:val="28"/>
          <w:szCs w:val="28"/>
        </w:rPr>
        <w:t>П</w:t>
      </w:r>
      <w:r w:rsidRPr="003656AE">
        <w:rPr>
          <w:rFonts w:ascii="Times New Roman" w:hAnsi="Times New Roman" w:cs="Times New Roman"/>
          <w:sz w:val="28"/>
          <w:szCs w:val="28"/>
        </w:rPr>
        <w:t xml:space="preserve">риложением № 2. </w:t>
      </w:r>
    </w:p>
    <w:p w:rsidR="009222FA" w:rsidRPr="003656AE" w:rsidRDefault="009222FA" w:rsidP="009222FA">
      <w:pPr>
        <w:autoSpaceDE w:val="0"/>
        <w:autoSpaceDN w:val="0"/>
        <w:adjustRightInd w:val="0"/>
        <w:spacing w:after="0"/>
        <w:ind w:firstLine="720"/>
        <w:jc w:val="both"/>
        <w:rPr>
          <w:rFonts w:ascii="Times New Roman" w:hAnsi="Times New Roman" w:cs="Times New Roman"/>
          <w:sz w:val="28"/>
          <w:szCs w:val="28"/>
        </w:rPr>
      </w:pPr>
      <w:r w:rsidRPr="003656AE">
        <w:rPr>
          <w:rFonts w:ascii="Times New Roman" w:hAnsi="Times New Roman" w:cs="Times New Roman"/>
          <w:sz w:val="28"/>
          <w:szCs w:val="28"/>
        </w:rPr>
        <w:t xml:space="preserve">2.10. Размеры окладов (должностных окладов), ставок заработной платы работников МБДОУ устанавливаются на основе отнесения должностей к </w:t>
      </w:r>
      <w:r w:rsidRPr="003656AE">
        <w:rPr>
          <w:rFonts w:ascii="Times New Roman" w:hAnsi="Times New Roman" w:cs="Times New Roman"/>
          <w:sz w:val="28"/>
          <w:szCs w:val="28"/>
        </w:rPr>
        <w:lastRenderedPageBreak/>
        <w:t>соответствующим профессиональным квалификационным группам, утвержденным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и минимальных размеров должностных окладов работников по соответствующим профессиональным квалификационным группам.</w:t>
      </w:r>
    </w:p>
    <w:p w:rsidR="009222FA" w:rsidRPr="003656AE" w:rsidRDefault="009222FA" w:rsidP="009222FA">
      <w:pPr>
        <w:autoSpaceDE w:val="0"/>
        <w:autoSpaceDN w:val="0"/>
        <w:adjustRightInd w:val="0"/>
        <w:spacing w:after="0"/>
        <w:ind w:firstLine="720"/>
        <w:jc w:val="both"/>
        <w:rPr>
          <w:rFonts w:ascii="Times New Roman" w:hAnsi="Times New Roman" w:cs="Times New Roman"/>
          <w:sz w:val="28"/>
          <w:szCs w:val="28"/>
        </w:rPr>
      </w:pPr>
      <w:r w:rsidRPr="003656AE">
        <w:rPr>
          <w:rFonts w:ascii="Times New Roman" w:hAnsi="Times New Roman" w:cs="Times New Roman"/>
          <w:sz w:val="28"/>
          <w:szCs w:val="28"/>
        </w:rPr>
        <w:t>2.11. Минимальный размер оклада (должностного оклада), ставки заработной платы работника устанавливаются по профессиональным квалификационным группам в соответствии с занимаемой должностью,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9222FA" w:rsidRPr="003656AE" w:rsidRDefault="009222FA" w:rsidP="009222FA">
      <w:pPr>
        <w:autoSpaceDE w:val="0"/>
        <w:autoSpaceDN w:val="0"/>
        <w:adjustRightInd w:val="0"/>
        <w:spacing w:after="0"/>
        <w:ind w:firstLine="720"/>
        <w:jc w:val="both"/>
        <w:rPr>
          <w:rFonts w:ascii="Times New Roman" w:hAnsi="Times New Roman" w:cs="Times New Roman"/>
          <w:sz w:val="28"/>
          <w:szCs w:val="28"/>
        </w:rPr>
      </w:pPr>
      <w:r w:rsidRPr="003656AE">
        <w:rPr>
          <w:rFonts w:ascii="Times New Roman" w:hAnsi="Times New Roman" w:cs="Times New Roman"/>
          <w:sz w:val="28"/>
          <w:szCs w:val="28"/>
        </w:rPr>
        <w:t>2.12. Размер окладов (должностных окладов), ставок заработной платы работников образовательных учреждений определяется путем умножения минимального оклада (должностного оклада), ставки заработной платы по профессиональным квалификационным группам на соответствующий повышающий коэффициент.</w:t>
      </w:r>
    </w:p>
    <w:p w:rsidR="009222FA" w:rsidRPr="003656AE" w:rsidRDefault="009222FA" w:rsidP="009222FA">
      <w:pPr>
        <w:autoSpaceDE w:val="0"/>
        <w:autoSpaceDN w:val="0"/>
        <w:adjustRightInd w:val="0"/>
        <w:spacing w:after="0"/>
        <w:ind w:firstLine="720"/>
        <w:jc w:val="both"/>
        <w:rPr>
          <w:rFonts w:ascii="Times New Roman" w:hAnsi="Times New Roman" w:cs="Times New Roman"/>
          <w:sz w:val="28"/>
          <w:szCs w:val="28"/>
        </w:rPr>
      </w:pPr>
      <w:r w:rsidRPr="003656AE">
        <w:rPr>
          <w:rFonts w:ascii="Times New Roman" w:hAnsi="Times New Roman" w:cs="Times New Roman"/>
          <w:sz w:val="28"/>
          <w:szCs w:val="28"/>
        </w:rPr>
        <w:t xml:space="preserve">2.13.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w:t>
      </w:r>
      <w:proofErr w:type="gramStart"/>
      <w:r w:rsidRPr="003656AE">
        <w:rPr>
          <w:rFonts w:ascii="Times New Roman" w:hAnsi="Times New Roman" w:cs="Times New Roman"/>
          <w:sz w:val="28"/>
          <w:szCs w:val="28"/>
        </w:rPr>
        <w:t>на</w:t>
      </w:r>
      <w:proofErr w:type="gramEnd"/>
      <w:r w:rsidRPr="003656AE">
        <w:rPr>
          <w:rFonts w:ascii="Times New Roman" w:hAnsi="Times New Roman" w:cs="Times New Roman"/>
          <w:sz w:val="28"/>
          <w:szCs w:val="28"/>
        </w:rPr>
        <w:t>:</w:t>
      </w:r>
    </w:p>
    <w:p w:rsidR="009222FA" w:rsidRPr="003656AE" w:rsidRDefault="009222F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повышающий коэффициент за квалификационную категорию;</w:t>
      </w:r>
    </w:p>
    <w:p w:rsidR="009222FA" w:rsidRPr="003656AE" w:rsidRDefault="009222F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повышающий коэффициент за ученую степень кандидата (доктора) наук или почетное звание;</w:t>
      </w:r>
    </w:p>
    <w:p w:rsidR="009222FA" w:rsidRPr="003656AE" w:rsidRDefault="009222F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повышающий коэффициент за должность доцента (профессора);</w:t>
      </w:r>
    </w:p>
    <w:p w:rsidR="009222FA" w:rsidRPr="003656AE" w:rsidRDefault="009222F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персональный повышающий коэффициент.</w:t>
      </w:r>
    </w:p>
    <w:p w:rsidR="009222FA" w:rsidRPr="003656AE" w:rsidRDefault="009222FA" w:rsidP="009222FA">
      <w:pPr>
        <w:autoSpaceDE w:val="0"/>
        <w:autoSpaceDN w:val="0"/>
        <w:adjustRightInd w:val="0"/>
        <w:spacing w:after="0"/>
        <w:ind w:firstLine="720"/>
        <w:jc w:val="both"/>
        <w:rPr>
          <w:rFonts w:ascii="Times New Roman" w:hAnsi="Times New Roman" w:cs="Times New Roman"/>
          <w:sz w:val="28"/>
          <w:szCs w:val="28"/>
        </w:rPr>
      </w:pPr>
      <w:r w:rsidRPr="003656AE">
        <w:rPr>
          <w:rFonts w:ascii="Times New Roman" w:hAnsi="Times New Roman" w:cs="Times New Roman"/>
          <w:sz w:val="28"/>
          <w:szCs w:val="28"/>
        </w:rPr>
        <w:t>2.14. Повышающие коэффициенты к окладу (должностному окладу) устанавливаются на определенный период времени</w:t>
      </w:r>
      <w:r w:rsidR="002922A9">
        <w:rPr>
          <w:rFonts w:ascii="Times New Roman" w:hAnsi="Times New Roman" w:cs="Times New Roman"/>
          <w:sz w:val="28"/>
          <w:szCs w:val="28"/>
        </w:rPr>
        <w:t>, носят стимулирующий характер и относятся к стимулирующим выплатам</w:t>
      </w:r>
      <w:r w:rsidRPr="003656AE">
        <w:rPr>
          <w:rFonts w:ascii="Times New Roman" w:hAnsi="Times New Roman" w:cs="Times New Roman"/>
          <w:sz w:val="28"/>
          <w:szCs w:val="28"/>
        </w:rPr>
        <w:t>.</w:t>
      </w:r>
    </w:p>
    <w:p w:rsidR="009222FA" w:rsidRPr="003656AE" w:rsidRDefault="009222FA" w:rsidP="000E6226">
      <w:pPr>
        <w:autoSpaceDE w:val="0"/>
        <w:autoSpaceDN w:val="0"/>
        <w:adjustRightInd w:val="0"/>
        <w:spacing w:after="0"/>
        <w:ind w:firstLine="709"/>
        <w:jc w:val="both"/>
        <w:rPr>
          <w:rFonts w:ascii="Times New Roman" w:hAnsi="Times New Roman" w:cs="Times New Roman"/>
          <w:sz w:val="28"/>
          <w:szCs w:val="28"/>
        </w:rPr>
      </w:pPr>
      <w:r w:rsidRPr="003656AE">
        <w:rPr>
          <w:rFonts w:ascii="Times New Roman" w:hAnsi="Times New Roman" w:cs="Times New Roman"/>
          <w:sz w:val="28"/>
          <w:szCs w:val="28"/>
        </w:rPr>
        <w:t>Применение повышающих коэффициентов к окладам (должностным окладам), ставкам заработной платы не образует новые оклады (должностные оклады) и не учитывается при начислении стимулирующих и компенсационных выплат, которые устанавливаютс</w:t>
      </w:r>
      <w:r w:rsidR="00F4664A" w:rsidRPr="003656AE">
        <w:rPr>
          <w:rFonts w:ascii="Times New Roman" w:hAnsi="Times New Roman" w:cs="Times New Roman"/>
          <w:sz w:val="28"/>
          <w:szCs w:val="28"/>
        </w:rPr>
        <w:t xml:space="preserve">я в процентах или в абсолютных </w:t>
      </w:r>
      <w:r w:rsidR="007E42A7" w:rsidRPr="003656AE">
        <w:rPr>
          <w:rFonts w:ascii="Times New Roman" w:hAnsi="Times New Roman" w:cs="Times New Roman"/>
          <w:sz w:val="28"/>
          <w:szCs w:val="28"/>
        </w:rPr>
        <w:t xml:space="preserve">размерах </w:t>
      </w:r>
      <w:r w:rsidRPr="003656AE">
        <w:rPr>
          <w:rFonts w:ascii="Times New Roman" w:hAnsi="Times New Roman" w:cs="Times New Roman"/>
          <w:sz w:val="28"/>
          <w:szCs w:val="28"/>
        </w:rPr>
        <w:t>к окладу (должностному окладу), ставке заработной платы.</w:t>
      </w:r>
    </w:p>
    <w:p w:rsidR="009222FA" w:rsidRPr="003656AE" w:rsidRDefault="009222FA" w:rsidP="009222FA">
      <w:pPr>
        <w:autoSpaceDE w:val="0"/>
        <w:autoSpaceDN w:val="0"/>
        <w:adjustRightInd w:val="0"/>
        <w:spacing w:after="0"/>
        <w:ind w:firstLine="720"/>
        <w:jc w:val="both"/>
        <w:rPr>
          <w:rFonts w:ascii="Times New Roman" w:hAnsi="Times New Roman" w:cs="Times New Roman"/>
          <w:sz w:val="28"/>
          <w:szCs w:val="28"/>
        </w:rPr>
      </w:pPr>
      <w:r w:rsidRPr="003656AE">
        <w:rPr>
          <w:rFonts w:ascii="Times New Roman" w:hAnsi="Times New Roman" w:cs="Times New Roman"/>
          <w:sz w:val="28"/>
          <w:szCs w:val="28"/>
        </w:rPr>
        <w:t>2.15. Выплаты по повышающим коэффициентам к минимальным окладам (должностным окладам), ставкам заработной платы осуществляются в пределах фонда оплаты труда МАДОУ, утвержденного на соответствующий финансовый год.</w:t>
      </w:r>
    </w:p>
    <w:p w:rsidR="009222FA" w:rsidRPr="003656AE" w:rsidRDefault="009222FA" w:rsidP="009222FA">
      <w:pPr>
        <w:autoSpaceDE w:val="0"/>
        <w:autoSpaceDN w:val="0"/>
        <w:adjustRightInd w:val="0"/>
        <w:spacing w:after="0"/>
        <w:ind w:firstLine="709"/>
        <w:jc w:val="both"/>
        <w:rPr>
          <w:rFonts w:ascii="Times New Roman" w:hAnsi="Times New Roman" w:cs="Times New Roman"/>
          <w:sz w:val="28"/>
          <w:szCs w:val="28"/>
        </w:rPr>
      </w:pPr>
      <w:r w:rsidRPr="003656AE">
        <w:rPr>
          <w:rFonts w:ascii="Times New Roman" w:hAnsi="Times New Roman" w:cs="Times New Roman"/>
          <w:sz w:val="28"/>
          <w:szCs w:val="28"/>
        </w:rPr>
        <w:t xml:space="preserve">2.16. Размер персонального повышающего коэффициента устанавливается </w:t>
      </w:r>
      <w:proofErr w:type="gramStart"/>
      <w:r w:rsidRPr="003656AE">
        <w:rPr>
          <w:rFonts w:ascii="Times New Roman" w:hAnsi="Times New Roman" w:cs="Times New Roman"/>
          <w:sz w:val="28"/>
          <w:szCs w:val="28"/>
        </w:rPr>
        <w:t>для</w:t>
      </w:r>
      <w:proofErr w:type="gramEnd"/>
      <w:r w:rsidRPr="003656AE">
        <w:rPr>
          <w:rFonts w:ascii="Times New Roman" w:hAnsi="Times New Roman" w:cs="Times New Roman"/>
          <w:sz w:val="28"/>
          <w:szCs w:val="28"/>
        </w:rPr>
        <w:t>:</w:t>
      </w:r>
    </w:p>
    <w:p w:rsidR="009222FA" w:rsidRPr="003656AE" w:rsidRDefault="009222F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учебно-вспомогательного персонала – до 2,0;</w:t>
      </w:r>
    </w:p>
    <w:p w:rsidR="009222FA" w:rsidRPr="003656AE" w:rsidRDefault="009222F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lastRenderedPageBreak/>
        <w:t>педагогических работников – до 3,0;</w:t>
      </w:r>
    </w:p>
    <w:p w:rsidR="009222FA" w:rsidRPr="003656AE" w:rsidRDefault="009222F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служащих – до 3,0;</w:t>
      </w:r>
    </w:p>
    <w:p w:rsidR="009222FA" w:rsidRPr="003656AE" w:rsidRDefault="009222F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профессий рабочих – до 2,5.</w:t>
      </w:r>
    </w:p>
    <w:p w:rsidR="009222FA" w:rsidRPr="003656AE" w:rsidRDefault="009222FA" w:rsidP="009222FA">
      <w:pPr>
        <w:autoSpaceDE w:val="0"/>
        <w:autoSpaceDN w:val="0"/>
        <w:adjustRightInd w:val="0"/>
        <w:spacing w:after="0"/>
        <w:ind w:firstLine="720"/>
        <w:jc w:val="both"/>
        <w:rPr>
          <w:rFonts w:ascii="Times New Roman" w:hAnsi="Times New Roman" w:cs="Times New Roman"/>
          <w:sz w:val="28"/>
          <w:szCs w:val="28"/>
        </w:rPr>
      </w:pPr>
      <w:r w:rsidRPr="003656AE">
        <w:rPr>
          <w:rFonts w:ascii="Times New Roman" w:hAnsi="Times New Roman" w:cs="Times New Roman"/>
          <w:sz w:val="28"/>
          <w:szCs w:val="28"/>
        </w:rPr>
        <w:t xml:space="preserve">2.17. Персональные повышающие коэффициенты устанавливаются с учетом следующих критериев: </w:t>
      </w:r>
    </w:p>
    <w:p w:rsidR="009222FA" w:rsidRPr="003656AE" w:rsidRDefault="009222F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 xml:space="preserve">уровень профессиональной подготовки работников; </w:t>
      </w:r>
    </w:p>
    <w:p w:rsidR="009222FA" w:rsidRPr="003656AE" w:rsidRDefault="009222F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 xml:space="preserve">сложность выполняемой работы; </w:t>
      </w:r>
    </w:p>
    <w:p w:rsidR="009222FA" w:rsidRPr="003656AE" w:rsidRDefault="009222F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важность выполняемой работы;</w:t>
      </w:r>
    </w:p>
    <w:p w:rsidR="009222FA" w:rsidRPr="003656AE" w:rsidRDefault="009222F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самостоятельность и ответственность при выполнении поставленных задач;</w:t>
      </w:r>
    </w:p>
    <w:p w:rsidR="009222FA" w:rsidRPr="003656AE" w:rsidRDefault="00F4664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 xml:space="preserve">отсутствие обоснованных жалоб </w:t>
      </w:r>
      <w:r w:rsidR="009222FA" w:rsidRPr="003656AE">
        <w:rPr>
          <w:rFonts w:ascii="Times New Roman" w:hAnsi="Times New Roman" w:cs="Times New Roman"/>
          <w:sz w:val="28"/>
          <w:szCs w:val="28"/>
        </w:rPr>
        <w:t>и конфликтных ситуаций со стороны родителей и сотрудников;</w:t>
      </w:r>
    </w:p>
    <w:p w:rsidR="009222FA" w:rsidRPr="003656AE" w:rsidRDefault="009222FA" w:rsidP="00AD21F5">
      <w:pPr>
        <w:autoSpaceDE w:val="0"/>
        <w:autoSpaceDN w:val="0"/>
        <w:adjustRightInd w:val="0"/>
        <w:spacing w:after="0" w:line="240" w:lineRule="auto"/>
        <w:ind w:firstLine="709"/>
        <w:jc w:val="both"/>
        <w:rPr>
          <w:rFonts w:ascii="Times New Roman" w:hAnsi="Times New Roman" w:cs="Times New Roman"/>
          <w:sz w:val="28"/>
          <w:szCs w:val="28"/>
        </w:rPr>
      </w:pPr>
      <w:r w:rsidRPr="003656AE">
        <w:rPr>
          <w:rFonts w:ascii="Times New Roman" w:hAnsi="Times New Roman" w:cs="Times New Roman"/>
          <w:sz w:val="28"/>
          <w:szCs w:val="28"/>
        </w:rPr>
        <w:t>наставничество и опыт педагогической работы.</w:t>
      </w:r>
    </w:p>
    <w:p w:rsidR="009222FA" w:rsidRPr="003656AE" w:rsidRDefault="009222FA" w:rsidP="009222FA">
      <w:pPr>
        <w:spacing w:after="0"/>
        <w:ind w:firstLine="708"/>
        <w:jc w:val="both"/>
        <w:rPr>
          <w:rFonts w:ascii="Times New Roman" w:hAnsi="Times New Roman" w:cs="Times New Roman"/>
          <w:sz w:val="28"/>
          <w:szCs w:val="28"/>
        </w:rPr>
      </w:pPr>
      <w:r w:rsidRPr="003656AE">
        <w:rPr>
          <w:rFonts w:ascii="Times New Roman" w:hAnsi="Times New Roman" w:cs="Times New Roman"/>
          <w:sz w:val="28"/>
          <w:szCs w:val="28"/>
        </w:rPr>
        <w:t>2.18. Решение о введении и снятии персональных повышающих коэффициентов принимается руководителем в отношении конкретного работника. Персональные повышающие коэффициенты к должностным окладам работников могут устанав</w:t>
      </w:r>
      <w:r w:rsidR="00F4664A" w:rsidRPr="003656AE">
        <w:rPr>
          <w:rFonts w:ascii="Times New Roman" w:hAnsi="Times New Roman" w:cs="Times New Roman"/>
          <w:sz w:val="28"/>
          <w:szCs w:val="28"/>
        </w:rPr>
        <w:t xml:space="preserve">ливаться на месяц, квартал или </w:t>
      </w:r>
      <w:r w:rsidRPr="003656AE">
        <w:rPr>
          <w:rFonts w:ascii="Times New Roman" w:hAnsi="Times New Roman" w:cs="Times New Roman"/>
          <w:sz w:val="28"/>
          <w:szCs w:val="28"/>
        </w:rPr>
        <w:t>год по результатам работы в отчетный период при условии наличия денежных сре</w:t>
      </w:r>
      <w:proofErr w:type="gramStart"/>
      <w:r w:rsidRPr="003656AE">
        <w:rPr>
          <w:rFonts w:ascii="Times New Roman" w:hAnsi="Times New Roman" w:cs="Times New Roman"/>
          <w:sz w:val="28"/>
          <w:szCs w:val="28"/>
        </w:rPr>
        <w:t>дств в ст</w:t>
      </w:r>
      <w:proofErr w:type="gramEnd"/>
      <w:r w:rsidRPr="003656AE">
        <w:rPr>
          <w:rFonts w:ascii="Times New Roman" w:hAnsi="Times New Roman" w:cs="Times New Roman"/>
          <w:sz w:val="28"/>
          <w:szCs w:val="28"/>
        </w:rPr>
        <w:t xml:space="preserve">имулирующем фонде оплаты труда. </w:t>
      </w:r>
    </w:p>
    <w:p w:rsidR="009222FA" w:rsidRPr="003656AE" w:rsidRDefault="009222FA" w:rsidP="009222FA">
      <w:pPr>
        <w:autoSpaceDE w:val="0"/>
        <w:autoSpaceDN w:val="0"/>
        <w:adjustRightInd w:val="0"/>
        <w:spacing w:after="0"/>
        <w:ind w:firstLine="720"/>
        <w:jc w:val="both"/>
        <w:rPr>
          <w:rFonts w:ascii="Times New Roman" w:hAnsi="Times New Roman" w:cs="Times New Roman"/>
          <w:sz w:val="28"/>
          <w:szCs w:val="28"/>
        </w:rPr>
      </w:pPr>
      <w:r w:rsidRPr="003656AE">
        <w:rPr>
          <w:rFonts w:ascii="Times New Roman" w:hAnsi="Times New Roman" w:cs="Times New Roman"/>
          <w:sz w:val="28"/>
          <w:szCs w:val="28"/>
        </w:rPr>
        <w:t>2.19. 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9222FA" w:rsidRPr="003656AE" w:rsidRDefault="009222FA" w:rsidP="009222FA">
      <w:pPr>
        <w:autoSpaceDE w:val="0"/>
        <w:autoSpaceDN w:val="0"/>
        <w:adjustRightInd w:val="0"/>
        <w:spacing w:after="0"/>
        <w:ind w:firstLine="540"/>
        <w:jc w:val="both"/>
        <w:rPr>
          <w:rFonts w:ascii="Times New Roman" w:hAnsi="Times New Roman" w:cs="Times New Roman"/>
          <w:sz w:val="28"/>
          <w:szCs w:val="28"/>
        </w:rPr>
      </w:pPr>
      <w:r w:rsidRPr="003656AE">
        <w:rPr>
          <w:rFonts w:ascii="Times New Roman" w:hAnsi="Times New Roman" w:cs="Times New Roman"/>
          <w:sz w:val="28"/>
          <w:szCs w:val="28"/>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9222FA" w:rsidRPr="003656AE" w:rsidRDefault="009222FA" w:rsidP="009222FA">
      <w:pPr>
        <w:autoSpaceDE w:val="0"/>
        <w:autoSpaceDN w:val="0"/>
        <w:adjustRightInd w:val="0"/>
        <w:spacing w:after="0"/>
        <w:ind w:firstLine="720"/>
        <w:jc w:val="both"/>
        <w:rPr>
          <w:rFonts w:ascii="Times New Roman" w:hAnsi="Times New Roman" w:cs="Times New Roman"/>
          <w:sz w:val="28"/>
          <w:szCs w:val="28"/>
        </w:rPr>
      </w:pPr>
      <w:r w:rsidRPr="003656AE">
        <w:rPr>
          <w:rFonts w:ascii="Times New Roman" w:hAnsi="Times New Roman" w:cs="Times New Roman"/>
          <w:sz w:val="28"/>
          <w:szCs w:val="28"/>
        </w:rPr>
        <w:t>2.20.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E27681" w:rsidRPr="003656AE" w:rsidRDefault="009222FA" w:rsidP="003656AE">
      <w:pPr>
        <w:autoSpaceDE w:val="0"/>
        <w:autoSpaceDN w:val="0"/>
        <w:adjustRightInd w:val="0"/>
        <w:spacing w:after="0" w:line="240" w:lineRule="auto"/>
        <w:ind w:firstLine="720"/>
        <w:jc w:val="both"/>
        <w:rPr>
          <w:rFonts w:ascii="Times New Roman" w:hAnsi="Times New Roman" w:cs="Times New Roman"/>
          <w:b/>
          <w:sz w:val="28"/>
          <w:szCs w:val="28"/>
        </w:rPr>
      </w:pPr>
      <w:r w:rsidRPr="003656AE">
        <w:rPr>
          <w:rFonts w:ascii="Times New Roman" w:hAnsi="Times New Roman" w:cs="Times New Roman"/>
          <w:sz w:val="28"/>
          <w:szCs w:val="28"/>
        </w:rPr>
        <w:t>2.21. Размеры персональных повышающих коэффициентов устанавливаются в соответствии с пунктом 2.17. настоящего Положения</w:t>
      </w:r>
      <w:r w:rsidR="003656AE" w:rsidRPr="003656AE">
        <w:rPr>
          <w:rFonts w:ascii="Times New Roman" w:hAnsi="Times New Roman" w:cs="Times New Roman"/>
          <w:sz w:val="28"/>
          <w:szCs w:val="28"/>
        </w:rPr>
        <w:t xml:space="preserve"> в пределах бюджетных ассигнований на оплату труда работников МАДОУ</w:t>
      </w:r>
      <w:r w:rsidRPr="003656AE">
        <w:rPr>
          <w:rFonts w:ascii="Times New Roman" w:hAnsi="Times New Roman" w:cs="Times New Roman"/>
          <w:sz w:val="28"/>
          <w:szCs w:val="28"/>
        </w:rPr>
        <w:t>.</w:t>
      </w:r>
      <w:r w:rsidR="009218B6" w:rsidRPr="003656AE">
        <w:rPr>
          <w:rFonts w:ascii="Times New Roman" w:hAnsi="Times New Roman" w:cs="Times New Roman"/>
          <w:b/>
          <w:sz w:val="28"/>
          <w:szCs w:val="28"/>
        </w:rPr>
        <w:t xml:space="preserve"> </w:t>
      </w:r>
    </w:p>
    <w:p w:rsidR="00E27681" w:rsidRPr="003656AE" w:rsidRDefault="00E27681" w:rsidP="003656AE">
      <w:pPr>
        <w:autoSpaceDE w:val="0"/>
        <w:autoSpaceDN w:val="0"/>
        <w:adjustRightInd w:val="0"/>
        <w:spacing w:after="0" w:line="240" w:lineRule="auto"/>
        <w:ind w:firstLine="720"/>
        <w:jc w:val="center"/>
        <w:outlineLvl w:val="2"/>
        <w:rPr>
          <w:rFonts w:ascii="Times New Roman" w:hAnsi="Times New Roman" w:cs="Times New Roman"/>
          <w:b/>
          <w:sz w:val="28"/>
          <w:szCs w:val="28"/>
        </w:rPr>
      </w:pPr>
    </w:p>
    <w:p w:rsidR="009222FA" w:rsidRPr="003656AE" w:rsidRDefault="009222FA" w:rsidP="003656AE">
      <w:pPr>
        <w:autoSpaceDE w:val="0"/>
        <w:autoSpaceDN w:val="0"/>
        <w:adjustRightInd w:val="0"/>
        <w:spacing w:after="0" w:line="240" w:lineRule="auto"/>
        <w:jc w:val="center"/>
        <w:outlineLvl w:val="2"/>
        <w:rPr>
          <w:rFonts w:ascii="Times New Roman" w:hAnsi="Times New Roman" w:cs="Times New Roman"/>
          <w:b/>
          <w:sz w:val="28"/>
          <w:szCs w:val="28"/>
        </w:rPr>
      </w:pPr>
      <w:r w:rsidRPr="003656AE">
        <w:rPr>
          <w:rFonts w:ascii="Times New Roman" w:hAnsi="Times New Roman" w:cs="Times New Roman"/>
          <w:b/>
          <w:sz w:val="28"/>
          <w:szCs w:val="28"/>
        </w:rPr>
        <w:t>Глава 3. Порядок определения</w:t>
      </w:r>
      <w:r w:rsidR="009218B6" w:rsidRPr="003656AE">
        <w:rPr>
          <w:rFonts w:ascii="Times New Roman" w:hAnsi="Times New Roman" w:cs="Times New Roman"/>
          <w:b/>
          <w:sz w:val="28"/>
          <w:szCs w:val="28"/>
        </w:rPr>
        <w:t xml:space="preserve"> </w:t>
      </w:r>
      <w:r w:rsidR="003656AE" w:rsidRPr="003656AE">
        <w:rPr>
          <w:rFonts w:ascii="Times New Roman" w:hAnsi="Times New Roman" w:cs="Times New Roman"/>
          <w:b/>
          <w:sz w:val="28"/>
          <w:szCs w:val="28"/>
        </w:rPr>
        <w:t xml:space="preserve">оплаты труда </w:t>
      </w:r>
      <w:r w:rsidRPr="003656AE">
        <w:rPr>
          <w:rFonts w:ascii="Times New Roman" w:hAnsi="Times New Roman" w:cs="Times New Roman"/>
          <w:b/>
          <w:sz w:val="28"/>
          <w:szCs w:val="28"/>
        </w:rPr>
        <w:t>учебно-вспомогательного персонала</w:t>
      </w:r>
    </w:p>
    <w:p w:rsidR="009222FA" w:rsidRPr="003656AE" w:rsidRDefault="009222FA" w:rsidP="009222FA">
      <w:pPr>
        <w:autoSpaceDE w:val="0"/>
        <w:autoSpaceDN w:val="0"/>
        <w:adjustRightInd w:val="0"/>
        <w:spacing w:after="0"/>
        <w:ind w:firstLine="720"/>
        <w:jc w:val="both"/>
        <w:rPr>
          <w:rFonts w:ascii="Times New Roman" w:hAnsi="Times New Roman" w:cs="Times New Roman"/>
          <w:sz w:val="28"/>
          <w:szCs w:val="28"/>
        </w:rPr>
      </w:pPr>
      <w:r w:rsidRPr="003656AE">
        <w:rPr>
          <w:rFonts w:ascii="Times New Roman" w:hAnsi="Times New Roman" w:cs="Times New Roman"/>
          <w:sz w:val="28"/>
          <w:szCs w:val="28"/>
        </w:rPr>
        <w:t>3.1. Размеры должностных окладов работников МАДОУ, занимающих должности учебно-вспомогательного персонала, устанавливаются на основе отнесения занимаемых ими должностей к профессиональным квалификационным группам в соответствии с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9222FA" w:rsidRPr="003656AE" w:rsidRDefault="009222FA" w:rsidP="009E06A2">
      <w:pPr>
        <w:autoSpaceDE w:val="0"/>
        <w:autoSpaceDN w:val="0"/>
        <w:adjustRightInd w:val="0"/>
        <w:spacing w:after="0"/>
        <w:ind w:firstLine="720"/>
        <w:jc w:val="both"/>
        <w:rPr>
          <w:rFonts w:ascii="Times New Roman" w:hAnsi="Times New Roman" w:cs="Times New Roman"/>
          <w:sz w:val="28"/>
          <w:szCs w:val="28"/>
        </w:rPr>
      </w:pPr>
      <w:r w:rsidRPr="003656AE">
        <w:rPr>
          <w:rFonts w:ascii="Times New Roman" w:hAnsi="Times New Roman" w:cs="Times New Roman"/>
          <w:sz w:val="28"/>
          <w:szCs w:val="28"/>
        </w:rPr>
        <w:lastRenderedPageBreak/>
        <w:t>3.2. Минимальные размеры должностных окладов по профессиональным квалификационным группам должностей работников учебно-вспомогательного персонала ус</w:t>
      </w:r>
      <w:r w:rsidR="00F4664A" w:rsidRPr="003656AE">
        <w:rPr>
          <w:rFonts w:ascii="Times New Roman" w:hAnsi="Times New Roman" w:cs="Times New Roman"/>
          <w:sz w:val="28"/>
          <w:szCs w:val="28"/>
        </w:rPr>
        <w:t xml:space="preserve">танавливаются в соответствии с </w:t>
      </w:r>
      <w:r w:rsidR="009E06A2" w:rsidRPr="003656AE">
        <w:rPr>
          <w:rFonts w:ascii="Times New Roman" w:hAnsi="Times New Roman" w:cs="Times New Roman"/>
          <w:sz w:val="28"/>
          <w:szCs w:val="28"/>
        </w:rPr>
        <w:t>Таблицей 1.</w:t>
      </w:r>
    </w:p>
    <w:p w:rsidR="009E06A2" w:rsidRPr="003656AE" w:rsidRDefault="009E06A2" w:rsidP="009E06A2">
      <w:pPr>
        <w:autoSpaceDE w:val="0"/>
        <w:autoSpaceDN w:val="0"/>
        <w:adjustRightInd w:val="0"/>
        <w:spacing w:after="0"/>
        <w:ind w:firstLine="720"/>
        <w:jc w:val="right"/>
        <w:rPr>
          <w:rFonts w:ascii="Times New Roman" w:hAnsi="Times New Roman" w:cs="Times New Roman"/>
          <w:sz w:val="28"/>
          <w:szCs w:val="28"/>
        </w:rPr>
      </w:pPr>
      <w:r w:rsidRPr="003656AE">
        <w:rPr>
          <w:rFonts w:ascii="Times New Roman" w:hAnsi="Times New Roman" w:cs="Times New Roman"/>
          <w:sz w:val="28"/>
          <w:szCs w:val="28"/>
        </w:rPr>
        <w:t xml:space="preserve">Таблица </w:t>
      </w:r>
      <w:r w:rsidR="00E2168F" w:rsidRPr="003656AE">
        <w:rPr>
          <w:rFonts w:ascii="Times New Roman" w:hAnsi="Times New Roman" w:cs="Times New Roman"/>
          <w:sz w:val="28"/>
          <w:szCs w:val="28"/>
        </w:rPr>
        <w:t>1</w:t>
      </w:r>
    </w:p>
    <w:tbl>
      <w:tblPr>
        <w:tblW w:w="9922" w:type="dxa"/>
        <w:tblInd w:w="70" w:type="dxa"/>
        <w:tblLayout w:type="fixed"/>
        <w:tblCellMar>
          <w:left w:w="70" w:type="dxa"/>
          <w:right w:w="70" w:type="dxa"/>
        </w:tblCellMar>
        <w:tblLook w:val="0000" w:firstRow="0" w:lastRow="0" w:firstColumn="0" w:lastColumn="0" w:noHBand="0" w:noVBand="0"/>
      </w:tblPr>
      <w:tblGrid>
        <w:gridCol w:w="2977"/>
        <w:gridCol w:w="2255"/>
        <w:gridCol w:w="2552"/>
        <w:gridCol w:w="2138"/>
      </w:tblGrid>
      <w:tr w:rsidR="009E06A2" w:rsidRPr="009222FA" w:rsidTr="009E06A2">
        <w:trPr>
          <w:cantSplit/>
          <w:trHeight w:val="720"/>
        </w:trPr>
        <w:tc>
          <w:tcPr>
            <w:tcW w:w="2977" w:type="dxa"/>
            <w:tcBorders>
              <w:top w:val="single" w:sz="6" w:space="0" w:color="auto"/>
              <w:left w:val="single" w:sz="6" w:space="0" w:color="auto"/>
              <w:bottom w:val="single" w:sz="6" w:space="0" w:color="auto"/>
              <w:right w:val="single" w:sz="6" w:space="0" w:color="auto"/>
            </w:tcBorders>
          </w:tcPr>
          <w:p w:rsidR="009E06A2" w:rsidRPr="009222FA" w:rsidRDefault="009E06A2" w:rsidP="009E06A2">
            <w:pPr>
              <w:pStyle w:val="ConsPlusCell"/>
              <w:widowControl/>
              <w:jc w:val="center"/>
              <w:rPr>
                <w:rFonts w:ascii="Times New Roman" w:hAnsi="Times New Roman" w:cs="Times New Roman"/>
                <w:sz w:val="24"/>
                <w:szCs w:val="24"/>
              </w:rPr>
            </w:pPr>
            <w:r w:rsidRPr="009222FA">
              <w:rPr>
                <w:rFonts w:ascii="Times New Roman" w:hAnsi="Times New Roman" w:cs="Times New Roman"/>
                <w:sz w:val="24"/>
                <w:szCs w:val="24"/>
              </w:rPr>
              <w:t>Профессиональная квалификационная группа</w:t>
            </w:r>
          </w:p>
        </w:tc>
        <w:tc>
          <w:tcPr>
            <w:tcW w:w="2255" w:type="dxa"/>
            <w:tcBorders>
              <w:top w:val="single" w:sz="6" w:space="0" w:color="auto"/>
              <w:left w:val="single" w:sz="6" w:space="0" w:color="auto"/>
              <w:bottom w:val="single" w:sz="6" w:space="0" w:color="auto"/>
              <w:right w:val="single" w:sz="6" w:space="0" w:color="auto"/>
            </w:tcBorders>
          </w:tcPr>
          <w:p w:rsidR="009E06A2" w:rsidRPr="009222FA" w:rsidRDefault="009E06A2" w:rsidP="009E06A2">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Квалификационный </w:t>
            </w:r>
            <w:r>
              <w:rPr>
                <w:rFonts w:ascii="Times New Roman" w:hAnsi="Times New Roman" w:cs="Times New Roman"/>
                <w:sz w:val="24"/>
                <w:szCs w:val="24"/>
              </w:rPr>
              <w:br/>
              <w:t>уровень</w:t>
            </w:r>
          </w:p>
        </w:tc>
        <w:tc>
          <w:tcPr>
            <w:tcW w:w="2552" w:type="dxa"/>
            <w:tcBorders>
              <w:top w:val="single" w:sz="6" w:space="0" w:color="auto"/>
              <w:left w:val="single" w:sz="6" w:space="0" w:color="auto"/>
              <w:bottom w:val="single" w:sz="6" w:space="0" w:color="auto"/>
              <w:right w:val="single" w:sz="6" w:space="0" w:color="auto"/>
            </w:tcBorders>
          </w:tcPr>
          <w:p w:rsidR="009E06A2" w:rsidRPr="009222FA" w:rsidRDefault="009E06A2" w:rsidP="009E06A2">
            <w:pPr>
              <w:pStyle w:val="ConsPlusCell"/>
              <w:widowControl/>
              <w:jc w:val="center"/>
              <w:rPr>
                <w:rFonts w:ascii="Times New Roman" w:hAnsi="Times New Roman" w:cs="Times New Roman"/>
                <w:sz w:val="24"/>
                <w:szCs w:val="24"/>
              </w:rPr>
            </w:pPr>
            <w:r w:rsidRPr="009222FA">
              <w:rPr>
                <w:rFonts w:ascii="Times New Roman" w:hAnsi="Times New Roman" w:cs="Times New Roman"/>
                <w:sz w:val="24"/>
                <w:szCs w:val="24"/>
              </w:rPr>
              <w:t>Должности работников образования</w:t>
            </w:r>
          </w:p>
        </w:tc>
        <w:tc>
          <w:tcPr>
            <w:tcW w:w="2138" w:type="dxa"/>
            <w:tcBorders>
              <w:top w:val="single" w:sz="6" w:space="0" w:color="auto"/>
              <w:left w:val="single" w:sz="6" w:space="0" w:color="auto"/>
              <w:bottom w:val="single" w:sz="6" w:space="0" w:color="auto"/>
              <w:right w:val="single" w:sz="6" w:space="0" w:color="auto"/>
            </w:tcBorders>
          </w:tcPr>
          <w:p w:rsidR="009E06A2" w:rsidRPr="009222FA" w:rsidRDefault="00E2168F" w:rsidP="00E2168F">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М</w:t>
            </w:r>
            <w:r w:rsidR="009E06A2">
              <w:rPr>
                <w:rFonts w:ascii="Times New Roman" w:hAnsi="Times New Roman" w:cs="Times New Roman"/>
                <w:sz w:val="24"/>
                <w:szCs w:val="24"/>
              </w:rPr>
              <w:t>инимальн</w:t>
            </w:r>
            <w:r>
              <w:rPr>
                <w:rFonts w:ascii="Times New Roman" w:hAnsi="Times New Roman" w:cs="Times New Roman"/>
                <w:sz w:val="24"/>
                <w:szCs w:val="24"/>
              </w:rPr>
              <w:t>ый размер должностного оклада</w:t>
            </w:r>
            <w:r w:rsidR="009E06A2" w:rsidRPr="009222FA">
              <w:rPr>
                <w:rFonts w:ascii="Times New Roman" w:hAnsi="Times New Roman" w:cs="Times New Roman"/>
                <w:sz w:val="24"/>
                <w:szCs w:val="24"/>
              </w:rPr>
              <w:t>, рублей</w:t>
            </w:r>
          </w:p>
        </w:tc>
      </w:tr>
      <w:tr w:rsidR="009E06A2" w:rsidRPr="009222FA" w:rsidTr="009E06A2">
        <w:trPr>
          <w:cantSplit/>
          <w:trHeight w:val="480"/>
        </w:trPr>
        <w:tc>
          <w:tcPr>
            <w:tcW w:w="2977" w:type="dxa"/>
            <w:tcBorders>
              <w:top w:val="single" w:sz="6" w:space="0" w:color="auto"/>
              <w:left w:val="single" w:sz="6" w:space="0" w:color="auto"/>
              <w:bottom w:val="single" w:sz="6" w:space="0" w:color="auto"/>
              <w:right w:val="single" w:sz="6" w:space="0" w:color="auto"/>
            </w:tcBorders>
          </w:tcPr>
          <w:p w:rsidR="009E06A2" w:rsidRDefault="009E06A2" w:rsidP="009E06A2">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должности работников </w:t>
            </w:r>
            <w:r w:rsidRPr="009222FA">
              <w:rPr>
                <w:rFonts w:ascii="Times New Roman" w:hAnsi="Times New Roman" w:cs="Times New Roman"/>
                <w:sz w:val="24"/>
                <w:szCs w:val="24"/>
              </w:rPr>
              <w:t>учебно-вспомогательного персонала первого уровня</w:t>
            </w:r>
          </w:p>
        </w:tc>
        <w:tc>
          <w:tcPr>
            <w:tcW w:w="2255" w:type="dxa"/>
            <w:tcBorders>
              <w:top w:val="single" w:sz="6" w:space="0" w:color="auto"/>
              <w:left w:val="single" w:sz="6" w:space="0" w:color="auto"/>
              <w:bottom w:val="single" w:sz="6" w:space="0" w:color="auto"/>
              <w:right w:val="single" w:sz="6" w:space="0" w:color="auto"/>
            </w:tcBorders>
          </w:tcPr>
          <w:p w:rsidR="009E06A2" w:rsidRPr="009222FA" w:rsidRDefault="00E2168F" w:rsidP="009222FA">
            <w:pPr>
              <w:pStyle w:val="ConsPlusCell"/>
              <w:widowControl/>
              <w:jc w:val="both"/>
              <w:rPr>
                <w:rFonts w:ascii="Times New Roman" w:hAnsi="Times New Roman" w:cs="Times New Roman"/>
                <w:sz w:val="24"/>
                <w:szCs w:val="24"/>
              </w:rPr>
            </w:pPr>
            <w:r>
              <w:rPr>
                <w:rFonts w:ascii="Times New Roman" w:hAnsi="Times New Roman" w:cs="Times New Roman"/>
                <w:sz w:val="24"/>
                <w:szCs w:val="24"/>
              </w:rPr>
              <w:t>–</w:t>
            </w:r>
            <w:r w:rsidR="009E06A2">
              <w:rPr>
                <w:rFonts w:ascii="Times New Roman" w:hAnsi="Times New Roman" w:cs="Times New Roman"/>
                <w:sz w:val="24"/>
                <w:szCs w:val="24"/>
              </w:rPr>
              <w:t xml:space="preserve"> </w:t>
            </w:r>
          </w:p>
        </w:tc>
        <w:tc>
          <w:tcPr>
            <w:tcW w:w="2552" w:type="dxa"/>
            <w:tcBorders>
              <w:top w:val="single" w:sz="6" w:space="0" w:color="auto"/>
              <w:left w:val="single" w:sz="6" w:space="0" w:color="auto"/>
              <w:bottom w:val="single" w:sz="6" w:space="0" w:color="auto"/>
              <w:right w:val="single" w:sz="6" w:space="0" w:color="auto"/>
            </w:tcBorders>
          </w:tcPr>
          <w:p w:rsidR="009E06A2" w:rsidRPr="009222FA" w:rsidRDefault="009E06A2" w:rsidP="009222FA">
            <w:pPr>
              <w:pStyle w:val="ConsPlusCell"/>
              <w:widowControl/>
              <w:jc w:val="both"/>
              <w:rPr>
                <w:rFonts w:ascii="Times New Roman" w:hAnsi="Times New Roman" w:cs="Times New Roman"/>
                <w:sz w:val="24"/>
                <w:szCs w:val="24"/>
              </w:rPr>
            </w:pPr>
            <w:r>
              <w:rPr>
                <w:rFonts w:ascii="Times New Roman" w:hAnsi="Times New Roman" w:cs="Times New Roman"/>
                <w:sz w:val="24"/>
                <w:szCs w:val="24"/>
              </w:rPr>
              <w:t>Помощник воспитателя</w:t>
            </w:r>
            <w:r w:rsidRPr="009222FA">
              <w:rPr>
                <w:rFonts w:ascii="Times New Roman" w:hAnsi="Times New Roman" w:cs="Times New Roman"/>
                <w:sz w:val="24"/>
                <w:szCs w:val="24"/>
              </w:rPr>
              <w:t xml:space="preserve">            </w:t>
            </w:r>
          </w:p>
        </w:tc>
        <w:tc>
          <w:tcPr>
            <w:tcW w:w="2138" w:type="dxa"/>
            <w:tcBorders>
              <w:top w:val="single" w:sz="6" w:space="0" w:color="auto"/>
              <w:left w:val="single" w:sz="6" w:space="0" w:color="auto"/>
              <w:bottom w:val="single" w:sz="6" w:space="0" w:color="auto"/>
              <w:right w:val="single" w:sz="6" w:space="0" w:color="auto"/>
            </w:tcBorders>
          </w:tcPr>
          <w:p w:rsidR="009E06A2" w:rsidRPr="009222FA" w:rsidRDefault="009E06A2" w:rsidP="009222FA">
            <w:pPr>
              <w:pStyle w:val="ConsPlusCell"/>
              <w:widowControl/>
              <w:jc w:val="both"/>
              <w:rPr>
                <w:rFonts w:ascii="Times New Roman" w:hAnsi="Times New Roman" w:cs="Times New Roman"/>
                <w:sz w:val="24"/>
                <w:szCs w:val="24"/>
              </w:rPr>
            </w:pPr>
            <w:r w:rsidRPr="009222FA">
              <w:rPr>
                <w:rFonts w:ascii="Times New Roman" w:hAnsi="Times New Roman" w:cs="Times New Roman"/>
                <w:sz w:val="24"/>
                <w:szCs w:val="24"/>
              </w:rPr>
              <w:t>3105</w:t>
            </w:r>
          </w:p>
        </w:tc>
      </w:tr>
      <w:tr w:rsidR="009E06A2" w:rsidRPr="009222FA" w:rsidTr="009E06A2">
        <w:trPr>
          <w:cantSplit/>
          <w:trHeight w:val="360"/>
        </w:trPr>
        <w:tc>
          <w:tcPr>
            <w:tcW w:w="2977" w:type="dxa"/>
            <w:tcBorders>
              <w:top w:val="single" w:sz="6" w:space="0" w:color="auto"/>
              <w:left w:val="single" w:sz="6" w:space="0" w:color="auto"/>
              <w:bottom w:val="single" w:sz="6" w:space="0" w:color="auto"/>
              <w:right w:val="single" w:sz="6" w:space="0" w:color="auto"/>
            </w:tcBorders>
          </w:tcPr>
          <w:p w:rsidR="009E06A2" w:rsidRDefault="009E06A2" w:rsidP="009E06A2">
            <w:pPr>
              <w:pStyle w:val="ConsPlusCell"/>
              <w:widowControl/>
              <w:rPr>
                <w:rFonts w:ascii="Times New Roman" w:hAnsi="Times New Roman" w:cs="Times New Roman"/>
                <w:sz w:val="24"/>
                <w:szCs w:val="24"/>
              </w:rPr>
            </w:pPr>
            <w:r w:rsidRPr="009222FA">
              <w:rPr>
                <w:rFonts w:ascii="Times New Roman" w:hAnsi="Times New Roman" w:cs="Times New Roman"/>
                <w:sz w:val="24"/>
                <w:szCs w:val="24"/>
              </w:rPr>
              <w:t>до</w:t>
            </w:r>
            <w:r>
              <w:rPr>
                <w:rFonts w:ascii="Times New Roman" w:hAnsi="Times New Roman" w:cs="Times New Roman"/>
                <w:sz w:val="24"/>
                <w:szCs w:val="24"/>
              </w:rPr>
              <w:t xml:space="preserve">лжности работников </w:t>
            </w:r>
            <w:r w:rsidRPr="009222FA">
              <w:rPr>
                <w:rFonts w:ascii="Times New Roman" w:hAnsi="Times New Roman" w:cs="Times New Roman"/>
                <w:sz w:val="24"/>
                <w:szCs w:val="24"/>
              </w:rPr>
              <w:t>учебно-вспомогательного персонала второго уровня</w:t>
            </w:r>
          </w:p>
        </w:tc>
        <w:tc>
          <w:tcPr>
            <w:tcW w:w="2255" w:type="dxa"/>
            <w:tcBorders>
              <w:top w:val="single" w:sz="6" w:space="0" w:color="auto"/>
              <w:left w:val="single" w:sz="6" w:space="0" w:color="auto"/>
              <w:bottom w:val="single" w:sz="6" w:space="0" w:color="auto"/>
              <w:right w:val="single" w:sz="6" w:space="0" w:color="auto"/>
            </w:tcBorders>
          </w:tcPr>
          <w:p w:rsidR="009E06A2" w:rsidRPr="009222FA" w:rsidRDefault="009E06A2" w:rsidP="009E06A2">
            <w:pPr>
              <w:pStyle w:val="ConsPlusCell"/>
              <w:widowControl/>
              <w:jc w:val="both"/>
              <w:rPr>
                <w:rFonts w:ascii="Times New Roman" w:hAnsi="Times New Roman" w:cs="Times New Roman"/>
                <w:sz w:val="24"/>
                <w:szCs w:val="24"/>
              </w:rPr>
            </w:pPr>
            <w:r>
              <w:rPr>
                <w:rFonts w:ascii="Times New Roman" w:hAnsi="Times New Roman" w:cs="Times New Roman"/>
                <w:sz w:val="24"/>
                <w:szCs w:val="24"/>
              </w:rPr>
              <w:t xml:space="preserve">Первый </w:t>
            </w:r>
          </w:p>
        </w:tc>
        <w:tc>
          <w:tcPr>
            <w:tcW w:w="2552" w:type="dxa"/>
            <w:tcBorders>
              <w:top w:val="single" w:sz="6" w:space="0" w:color="auto"/>
              <w:left w:val="single" w:sz="6" w:space="0" w:color="auto"/>
              <w:bottom w:val="single" w:sz="6" w:space="0" w:color="auto"/>
              <w:right w:val="single" w:sz="6" w:space="0" w:color="auto"/>
            </w:tcBorders>
          </w:tcPr>
          <w:p w:rsidR="009E06A2" w:rsidRPr="009222FA" w:rsidRDefault="009E06A2" w:rsidP="009222FA">
            <w:pPr>
              <w:pStyle w:val="ConsPlusCell"/>
              <w:widowControl/>
              <w:jc w:val="both"/>
              <w:rPr>
                <w:rFonts w:ascii="Times New Roman" w:hAnsi="Times New Roman" w:cs="Times New Roman"/>
                <w:sz w:val="24"/>
                <w:szCs w:val="24"/>
              </w:rPr>
            </w:pPr>
            <w:r>
              <w:rPr>
                <w:rFonts w:ascii="Times New Roman" w:hAnsi="Times New Roman" w:cs="Times New Roman"/>
                <w:sz w:val="24"/>
                <w:szCs w:val="24"/>
              </w:rPr>
              <w:t>М</w:t>
            </w:r>
            <w:r w:rsidRPr="009222FA">
              <w:rPr>
                <w:rFonts w:ascii="Times New Roman" w:hAnsi="Times New Roman" w:cs="Times New Roman"/>
                <w:sz w:val="24"/>
                <w:szCs w:val="24"/>
              </w:rPr>
              <w:t xml:space="preserve">ладший воспитатель                   </w:t>
            </w:r>
          </w:p>
        </w:tc>
        <w:tc>
          <w:tcPr>
            <w:tcW w:w="2138" w:type="dxa"/>
            <w:tcBorders>
              <w:top w:val="single" w:sz="6" w:space="0" w:color="auto"/>
              <w:left w:val="single" w:sz="6" w:space="0" w:color="auto"/>
              <w:bottom w:val="single" w:sz="6" w:space="0" w:color="auto"/>
              <w:right w:val="single" w:sz="6" w:space="0" w:color="auto"/>
            </w:tcBorders>
          </w:tcPr>
          <w:p w:rsidR="009E06A2" w:rsidRPr="009222FA" w:rsidRDefault="009E06A2" w:rsidP="009222FA">
            <w:pPr>
              <w:pStyle w:val="ConsPlusCell"/>
              <w:widowControl/>
              <w:jc w:val="both"/>
              <w:rPr>
                <w:rFonts w:ascii="Times New Roman" w:hAnsi="Times New Roman" w:cs="Times New Roman"/>
                <w:sz w:val="24"/>
                <w:szCs w:val="24"/>
              </w:rPr>
            </w:pPr>
            <w:r w:rsidRPr="009222FA">
              <w:rPr>
                <w:rFonts w:ascii="Times New Roman" w:hAnsi="Times New Roman" w:cs="Times New Roman"/>
                <w:sz w:val="24"/>
                <w:szCs w:val="24"/>
              </w:rPr>
              <w:t xml:space="preserve">4555 </w:t>
            </w:r>
          </w:p>
        </w:tc>
      </w:tr>
    </w:tbl>
    <w:p w:rsidR="003656AE" w:rsidRDefault="009222FA" w:rsidP="00E2168F">
      <w:pPr>
        <w:autoSpaceDE w:val="0"/>
        <w:autoSpaceDN w:val="0"/>
        <w:adjustRightInd w:val="0"/>
        <w:spacing w:after="0"/>
        <w:ind w:firstLine="720"/>
        <w:jc w:val="both"/>
        <w:rPr>
          <w:rFonts w:ascii="Times New Roman" w:hAnsi="Times New Roman" w:cs="Times New Roman"/>
          <w:sz w:val="28"/>
          <w:szCs w:val="28"/>
        </w:rPr>
      </w:pPr>
      <w:r w:rsidRPr="003656AE">
        <w:rPr>
          <w:rFonts w:ascii="Times New Roman" w:hAnsi="Times New Roman" w:cs="Times New Roman"/>
          <w:sz w:val="28"/>
          <w:szCs w:val="28"/>
        </w:rPr>
        <w:t>3.3. В соответствии с пунктами 2.9, 2.14 для работников МАДОУ из числа учебно-вспомогательного персонала предусматривается установление персональных повышающих коэффициентов к минимальным размерам должностных окладов.</w:t>
      </w:r>
      <w:r w:rsidR="00E2168F" w:rsidRPr="003656AE">
        <w:rPr>
          <w:rFonts w:ascii="Times New Roman" w:hAnsi="Times New Roman" w:cs="Times New Roman"/>
          <w:sz w:val="28"/>
          <w:szCs w:val="28"/>
        </w:rPr>
        <w:t xml:space="preserve"> </w:t>
      </w:r>
    </w:p>
    <w:p w:rsidR="009222FA" w:rsidRPr="003656AE" w:rsidRDefault="00E2168F" w:rsidP="00E2168F">
      <w:pPr>
        <w:autoSpaceDE w:val="0"/>
        <w:autoSpaceDN w:val="0"/>
        <w:adjustRightInd w:val="0"/>
        <w:spacing w:after="0"/>
        <w:ind w:firstLine="720"/>
        <w:jc w:val="both"/>
        <w:rPr>
          <w:rFonts w:ascii="Times New Roman" w:hAnsi="Times New Roman" w:cs="Times New Roman"/>
          <w:sz w:val="28"/>
          <w:szCs w:val="28"/>
        </w:rPr>
      </w:pPr>
      <w:r w:rsidRPr="003656AE">
        <w:rPr>
          <w:rFonts w:ascii="Times New Roman" w:hAnsi="Times New Roman" w:cs="Times New Roman"/>
          <w:sz w:val="28"/>
          <w:szCs w:val="28"/>
        </w:rPr>
        <w:t xml:space="preserve">Размер персонального повышающего коэффициента </w:t>
      </w:r>
      <w:r w:rsidR="003656AE">
        <w:rPr>
          <w:rFonts w:ascii="Times New Roman" w:hAnsi="Times New Roman" w:cs="Times New Roman"/>
          <w:sz w:val="28"/>
          <w:szCs w:val="28"/>
        </w:rPr>
        <w:t>–</w:t>
      </w:r>
      <w:r w:rsidRPr="003656AE">
        <w:rPr>
          <w:rFonts w:ascii="Times New Roman" w:hAnsi="Times New Roman" w:cs="Times New Roman"/>
          <w:sz w:val="28"/>
          <w:szCs w:val="28"/>
        </w:rPr>
        <w:t xml:space="preserve"> до 2,0.</w:t>
      </w:r>
    </w:p>
    <w:p w:rsidR="00E2168F" w:rsidRPr="003656AE" w:rsidRDefault="009222FA" w:rsidP="009222FA">
      <w:pPr>
        <w:autoSpaceDE w:val="0"/>
        <w:autoSpaceDN w:val="0"/>
        <w:adjustRightInd w:val="0"/>
        <w:spacing w:after="0"/>
        <w:ind w:firstLine="720"/>
        <w:jc w:val="both"/>
        <w:rPr>
          <w:rFonts w:ascii="Times New Roman" w:hAnsi="Times New Roman" w:cs="Times New Roman"/>
          <w:sz w:val="28"/>
          <w:szCs w:val="28"/>
        </w:rPr>
      </w:pPr>
      <w:r w:rsidRPr="003656AE">
        <w:rPr>
          <w:rFonts w:ascii="Times New Roman" w:hAnsi="Times New Roman" w:cs="Times New Roman"/>
          <w:sz w:val="28"/>
          <w:szCs w:val="28"/>
        </w:rPr>
        <w:t xml:space="preserve">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МАДОУ персонально в отношении конкретного работника в соответствии с пунктом 2.17 настоящего Положения. </w:t>
      </w:r>
    </w:p>
    <w:p w:rsidR="009222FA" w:rsidRPr="003656AE" w:rsidRDefault="009222FA" w:rsidP="003656AE">
      <w:pPr>
        <w:autoSpaceDE w:val="0"/>
        <w:autoSpaceDN w:val="0"/>
        <w:adjustRightInd w:val="0"/>
        <w:spacing w:after="0"/>
        <w:ind w:firstLine="720"/>
        <w:jc w:val="both"/>
        <w:rPr>
          <w:rFonts w:ascii="Times New Roman" w:hAnsi="Times New Roman" w:cs="Times New Roman"/>
          <w:sz w:val="28"/>
          <w:szCs w:val="28"/>
        </w:rPr>
      </w:pPr>
      <w:r w:rsidRPr="003656AE">
        <w:rPr>
          <w:rFonts w:ascii="Times New Roman" w:hAnsi="Times New Roman" w:cs="Times New Roman"/>
          <w:sz w:val="28"/>
          <w:szCs w:val="28"/>
        </w:rPr>
        <w:t>3.4.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главами 9 и 10 настоящего Положения.</w:t>
      </w:r>
    </w:p>
    <w:p w:rsidR="003656AE" w:rsidRPr="009222FA" w:rsidRDefault="003656AE" w:rsidP="003656AE">
      <w:pPr>
        <w:autoSpaceDE w:val="0"/>
        <w:autoSpaceDN w:val="0"/>
        <w:adjustRightInd w:val="0"/>
        <w:spacing w:after="0"/>
        <w:ind w:firstLine="720"/>
        <w:jc w:val="both"/>
        <w:rPr>
          <w:rFonts w:ascii="Times New Roman" w:hAnsi="Times New Roman" w:cs="Times New Roman"/>
          <w:b/>
          <w:i/>
        </w:rPr>
      </w:pPr>
    </w:p>
    <w:p w:rsidR="009222FA" w:rsidRPr="003656AE" w:rsidRDefault="009222FA" w:rsidP="003656AE">
      <w:pPr>
        <w:autoSpaceDE w:val="0"/>
        <w:autoSpaceDN w:val="0"/>
        <w:adjustRightInd w:val="0"/>
        <w:spacing w:after="0"/>
        <w:ind w:firstLine="720"/>
        <w:jc w:val="center"/>
        <w:outlineLvl w:val="2"/>
        <w:rPr>
          <w:rFonts w:ascii="Times New Roman" w:hAnsi="Times New Roman" w:cs="Times New Roman"/>
          <w:b/>
          <w:sz w:val="28"/>
          <w:szCs w:val="28"/>
        </w:rPr>
      </w:pPr>
      <w:r w:rsidRPr="003656AE">
        <w:rPr>
          <w:rFonts w:ascii="Times New Roman" w:hAnsi="Times New Roman" w:cs="Times New Roman"/>
          <w:b/>
          <w:sz w:val="28"/>
          <w:szCs w:val="28"/>
        </w:rPr>
        <w:t xml:space="preserve">Глава 4.  Порядок определения </w:t>
      </w:r>
      <w:r w:rsidR="003656AE" w:rsidRPr="003656AE">
        <w:rPr>
          <w:rFonts w:ascii="Times New Roman" w:hAnsi="Times New Roman" w:cs="Times New Roman"/>
          <w:b/>
          <w:sz w:val="28"/>
          <w:szCs w:val="28"/>
        </w:rPr>
        <w:t xml:space="preserve">оплаты труда </w:t>
      </w:r>
      <w:r w:rsidRPr="003656AE">
        <w:rPr>
          <w:rFonts w:ascii="Times New Roman" w:hAnsi="Times New Roman" w:cs="Times New Roman"/>
          <w:b/>
          <w:sz w:val="28"/>
          <w:szCs w:val="28"/>
        </w:rPr>
        <w:t>педагогических работников</w:t>
      </w:r>
    </w:p>
    <w:p w:rsidR="009222FA" w:rsidRPr="003656AE" w:rsidRDefault="009222FA" w:rsidP="009222FA">
      <w:pPr>
        <w:autoSpaceDE w:val="0"/>
        <w:autoSpaceDN w:val="0"/>
        <w:adjustRightInd w:val="0"/>
        <w:spacing w:after="0"/>
        <w:ind w:firstLine="720"/>
        <w:jc w:val="both"/>
        <w:rPr>
          <w:rFonts w:ascii="Times New Roman" w:hAnsi="Times New Roman" w:cs="Times New Roman"/>
          <w:sz w:val="28"/>
          <w:szCs w:val="28"/>
        </w:rPr>
      </w:pPr>
      <w:r w:rsidRPr="003656AE">
        <w:rPr>
          <w:rFonts w:ascii="Times New Roman" w:hAnsi="Times New Roman" w:cs="Times New Roman"/>
          <w:sz w:val="28"/>
          <w:szCs w:val="28"/>
        </w:rPr>
        <w:t>4.1. Размеры должностных окладов, ставок заработной платы работников МАДОУ,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w:t>
      </w:r>
    </w:p>
    <w:p w:rsidR="009222FA" w:rsidRPr="003656AE" w:rsidRDefault="009222FA" w:rsidP="009222FA">
      <w:pPr>
        <w:autoSpaceDE w:val="0"/>
        <w:autoSpaceDN w:val="0"/>
        <w:adjustRightInd w:val="0"/>
        <w:spacing w:after="0"/>
        <w:ind w:firstLine="540"/>
        <w:jc w:val="both"/>
        <w:rPr>
          <w:rFonts w:ascii="Times New Roman" w:hAnsi="Times New Roman" w:cs="Times New Roman"/>
          <w:sz w:val="28"/>
          <w:szCs w:val="28"/>
        </w:rPr>
      </w:pPr>
      <w:r w:rsidRPr="003656AE">
        <w:rPr>
          <w:rFonts w:ascii="Times New Roman" w:hAnsi="Times New Roman" w:cs="Times New Roman"/>
          <w:sz w:val="28"/>
          <w:szCs w:val="28"/>
        </w:rPr>
        <w:t>Группа должностей педагогических работников определяется в соответствии с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9222FA" w:rsidRPr="003656AE" w:rsidRDefault="009222FA" w:rsidP="009222FA">
      <w:pPr>
        <w:autoSpaceDE w:val="0"/>
        <w:autoSpaceDN w:val="0"/>
        <w:adjustRightInd w:val="0"/>
        <w:spacing w:after="0"/>
        <w:ind w:firstLine="720"/>
        <w:jc w:val="both"/>
        <w:rPr>
          <w:rFonts w:ascii="Times New Roman" w:hAnsi="Times New Roman" w:cs="Times New Roman"/>
          <w:sz w:val="28"/>
          <w:szCs w:val="28"/>
        </w:rPr>
      </w:pPr>
      <w:r w:rsidRPr="003656AE">
        <w:rPr>
          <w:rFonts w:ascii="Times New Roman" w:hAnsi="Times New Roman" w:cs="Times New Roman"/>
          <w:sz w:val="28"/>
          <w:szCs w:val="28"/>
        </w:rPr>
        <w:t xml:space="preserve">4.2. Минимальные размеры должностных окладов, ставок заработной платы педагогических работников по профессиональным квалификационным группам устанавливаются </w:t>
      </w:r>
      <w:r w:rsidR="00E2168F" w:rsidRPr="003656AE">
        <w:rPr>
          <w:rFonts w:ascii="Times New Roman" w:hAnsi="Times New Roman" w:cs="Times New Roman"/>
          <w:sz w:val="28"/>
          <w:szCs w:val="28"/>
        </w:rPr>
        <w:t>в соответствие с Таблицей 2</w:t>
      </w:r>
      <w:r w:rsidRPr="003656AE">
        <w:rPr>
          <w:rFonts w:ascii="Times New Roman" w:hAnsi="Times New Roman" w:cs="Times New Roman"/>
          <w:sz w:val="28"/>
          <w:szCs w:val="28"/>
        </w:rPr>
        <w:t>.</w:t>
      </w:r>
    </w:p>
    <w:p w:rsidR="00E2168F" w:rsidRPr="003656AE" w:rsidRDefault="00E2168F" w:rsidP="00E2168F">
      <w:pPr>
        <w:autoSpaceDE w:val="0"/>
        <w:autoSpaceDN w:val="0"/>
        <w:adjustRightInd w:val="0"/>
        <w:spacing w:after="0"/>
        <w:ind w:firstLine="720"/>
        <w:jc w:val="right"/>
        <w:rPr>
          <w:rFonts w:ascii="Times New Roman" w:hAnsi="Times New Roman" w:cs="Times New Roman"/>
          <w:sz w:val="28"/>
          <w:szCs w:val="28"/>
        </w:rPr>
      </w:pPr>
      <w:r w:rsidRPr="003656AE">
        <w:rPr>
          <w:rFonts w:ascii="Times New Roman" w:hAnsi="Times New Roman" w:cs="Times New Roman"/>
          <w:sz w:val="28"/>
          <w:szCs w:val="28"/>
        </w:rPr>
        <w:t>Таблица 2</w:t>
      </w:r>
    </w:p>
    <w:tbl>
      <w:tblPr>
        <w:tblW w:w="9806" w:type="dxa"/>
        <w:tblInd w:w="70" w:type="dxa"/>
        <w:tblLayout w:type="fixed"/>
        <w:tblCellMar>
          <w:left w:w="70" w:type="dxa"/>
          <w:right w:w="70" w:type="dxa"/>
        </w:tblCellMar>
        <w:tblLook w:val="0000" w:firstRow="0" w:lastRow="0" w:firstColumn="0" w:lastColumn="0" w:noHBand="0" w:noVBand="0"/>
      </w:tblPr>
      <w:tblGrid>
        <w:gridCol w:w="2553"/>
        <w:gridCol w:w="4818"/>
        <w:gridCol w:w="2435"/>
      </w:tblGrid>
      <w:tr w:rsidR="009222FA" w:rsidRPr="009222FA" w:rsidTr="003E787B">
        <w:trPr>
          <w:cantSplit/>
          <w:trHeight w:val="788"/>
        </w:trPr>
        <w:tc>
          <w:tcPr>
            <w:tcW w:w="2553" w:type="dxa"/>
            <w:tcBorders>
              <w:top w:val="single" w:sz="6" w:space="0" w:color="auto"/>
              <w:left w:val="single" w:sz="6" w:space="0" w:color="auto"/>
              <w:bottom w:val="single" w:sz="6" w:space="0" w:color="auto"/>
              <w:right w:val="single" w:sz="6" w:space="0" w:color="auto"/>
            </w:tcBorders>
          </w:tcPr>
          <w:p w:rsidR="009222FA" w:rsidRPr="009222FA" w:rsidRDefault="009222FA" w:rsidP="00F65CC5">
            <w:pPr>
              <w:pStyle w:val="ConsPlusCell"/>
              <w:widowControl/>
              <w:jc w:val="center"/>
              <w:rPr>
                <w:rFonts w:ascii="Times New Roman" w:hAnsi="Times New Roman" w:cs="Times New Roman"/>
                <w:sz w:val="24"/>
                <w:szCs w:val="24"/>
              </w:rPr>
            </w:pPr>
            <w:r w:rsidRPr="009222FA">
              <w:rPr>
                <w:rFonts w:ascii="Times New Roman" w:hAnsi="Times New Roman" w:cs="Times New Roman"/>
                <w:sz w:val="24"/>
                <w:szCs w:val="24"/>
              </w:rPr>
              <w:lastRenderedPageBreak/>
              <w:t>Квалификационные</w:t>
            </w:r>
            <w:r w:rsidRPr="009222FA">
              <w:rPr>
                <w:rFonts w:ascii="Times New Roman" w:hAnsi="Times New Roman" w:cs="Times New Roman"/>
                <w:sz w:val="24"/>
                <w:szCs w:val="24"/>
              </w:rPr>
              <w:br/>
              <w:t>уровни</w:t>
            </w:r>
          </w:p>
        </w:tc>
        <w:tc>
          <w:tcPr>
            <w:tcW w:w="4818" w:type="dxa"/>
            <w:tcBorders>
              <w:top w:val="single" w:sz="6" w:space="0" w:color="auto"/>
              <w:left w:val="single" w:sz="6" w:space="0" w:color="auto"/>
              <w:bottom w:val="single" w:sz="6" w:space="0" w:color="auto"/>
              <w:right w:val="single" w:sz="6" w:space="0" w:color="auto"/>
            </w:tcBorders>
          </w:tcPr>
          <w:p w:rsidR="009222FA" w:rsidRPr="009222FA" w:rsidRDefault="009222FA" w:rsidP="00F65CC5">
            <w:pPr>
              <w:pStyle w:val="ConsPlusCell"/>
              <w:widowControl/>
              <w:jc w:val="center"/>
              <w:rPr>
                <w:rFonts w:ascii="Times New Roman" w:hAnsi="Times New Roman" w:cs="Times New Roman"/>
                <w:sz w:val="24"/>
                <w:szCs w:val="24"/>
              </w:rPr>
            </w:pPr>
            <w:r w:rsidRPr="009222FA">
              <w:rPr>
                <w:rFonts w:ascii="Times New Roman" w:hAnsi="Times New Roman" w:cs="Times New Roman"/>
                <w:sz w:val="24"/>
                <w:szCs w:val="24"/>
              </w:rPr>
              <w:t>Должности работников образования</w:t>
            </w:r>
          </w:p>
        </w:tc>
        <w:tc>
          <w:tcPr>
            <w:tcW w:w="2435" w:type="dxa"/>
            <w:tcBorders>
              <w:top w:val="single" w:sz="6" w:space="0" w:color="auto"/>
              <w:left w:val="single" w:sz="6" w:space="0" w:color="auto"/>
              <w:bottom w:val="single" w:sz="6" w:space="0" w:color="auto"/>
              <w:right w:val="single" w:sz="6" w:space="0" w:color="auto"/>
            </w:tcBorders>
          </w:tcPr>
          <w:p w:rsidR="009222FA" w:rsidRPr="009222FA" w:rsidRDefault="00F65CC5" w:rsidP="003E787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Минимальный размер</w:t>
            </w:r>
            <w:r w:rsidR="00A569B5">
              <w:rPr>
                <w:rFonts w:ascii="Times New Roman" w:hAnsi="Times New Roman" w:cs="Times New Roman"/>
                <w:sz w:val="24"/>
                <w:szCs w:val="24"/>
              </w:rPr>
              <w:t xml:space="preserve">    </w:t>
            </w:r>
            <w:r w:rsidR="00A569B5">
              <w:rPr>
                <w:rFonts w:ascii="Times New Roman" w:hAnsi="Times New Roman" w:cs="Times New Roman"/>
                <w:sz w:val="24"/>
                <w:szCs w:val="24"/>
              </w:rPr>
              <w:br/>
            </w:r>
            <w:r>
              <w:rPr>
                <w:rFonts w:ascii="Times New Roman" w:hAnsi="Times New Roman" w:cs="Times New Roman"/>
                <w:sz w:val="24"/>
                <w:szCs w:val="24"/>
              </w:rPr>
              <w:t>должностного</w:t>
            </w:r>
            <w:r w:rsidR="00A569B5">
              <w:rPr>
                <w:rFonts w:ascii="Times New Roman" w:hAnsi="Times New Roman" w:cs="Times New Roman"/>
                <w:sz w:val="24"/>
                <w:szCs w:val="24"/>
              </w:rPr>
              <w:t xml:space="preserve"> </w:t>
            </w:r>
            <w:r>
              <w:rPr>
                <w:rFonts w:ascii="Times New Roman" w:hAnsi="Times New Roman" w:cs="Times New Roman"/>
                <w:sz w:val="24"/>
                <w:szCs w:val="24"/>
              </w:rPr>
              <w:t xml:space="preserve">оклада, </w:t>
            </w:r>
            <w:r w:rsidR="009222FA" w:rsidRPr="009222FA">
              <w:rPr>
                <w:rFonts w:ascii="Times New Roman" w:hAnsi="Times New Roman" w:cs="Times New Roman"/>
                <w:sz w:val="24"/>
                <w:szCs w:val="24"/>
              </w:rPr>
              <w:t>рублей</w:t>
            </w:r>
          </w:p>
        </w:tc>
      </w:tr>
      <w:tr w:rsidR="009222FA" w:rsidRPr="009222FA" w:rsidTr="003E787B">
        <w:trPr>
          <w:cantSplit/>
          <w:trHeight w:val="480"/>
        </w:trPr>
        <w:tc>
          <w:tcPr>
            <w:tcW w:w="2553" w:type="dxa"/>
            <w:tcBorders>
              <w:top w:val="single" w:sz="6" w:space="0" w:color="auto"/>
              <w:left w:val="single" w:sz="6" w:space="0" w:color="auto"/>
              <w:bottom w:val="single" w:sz="6" w:space="0" w:color="auto"/>
              <w:right w:val="single" w:sz="6" w:space="0" w:color="auto"/>
            </w:tcBorders>
          </w:tcPr>
          <w:p w:rsidR="009222FA" w:rsidRPr="009222FA" w:rsidRDefault="007A623A" w:rsidP="003E787B">
            <w:pPr>
              <w:pStyle w:val="ConsPlusCell"/>
              <w:widowControl/>
              <w:rPr>
                <w:rFonts w:ascii="Times New Roman" w:hAnsi="Times New Roman" w:cs="Times New Roman"/>
                <w:sz w:val="24"/>
                <w:szCs w:val="24"/>
              </w:rPr>
            </w:pPr>
            <w:r>
              <w:rPr>
                <w:rFonts w:ascii="Times New Roman" w:hAnsi="Times New Roman" w:cs="Times New Roman"/>
                <w:sz w:val="24"/>
                <w:szCs w:val="24"/>
              </w:rPr>
              <w:t>1 квалификационный уровень</w:t>
            </w:r>
          </w:p>
        </w:tc>
        <w:tc>
          <w:tcPr>
            <w:tcW w:w="4818" w:type="dxa"/>
            <w:tcBorders>
              <w:top w:val="single" w:sz="6" w:space="0" w:color="auto"/>
              <w:left w:val="single" w:sz="6" w:space="0" w:color="auto"/>
              <w:bottom w:val="single" w:sz="6" w:space="0" w:color="auto"/>
              <w:right w:val="single" w:sz="6" w:space="0" w:color="auto"/>
            </w:tcBorders>
          </w:tcPr>
          <w:p w:rsidR="009222FA" w:rsidRPr="009222FA" w:rsidRDefault="00A569B5" w:rsidP="009222F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инструктор </w:t>
            </w:r>
            <w:r w:rsidR="009222FA" w:rsidRPr="009222FA">
              <w:rPr>
                <w:rFonts w:ascii="Times New Roman" w:hAnsi="Times New Roman" w:cs="Times New Roman"/>
                <w:sz w:val="24"/>
                <w:szCs w:val="24"/>
              </w:rPr>
              <w:t>по физической культуре;</w:t>
            </w:r>
          </w:p>
          <w:p w:rsidR="009222FA" w:rsidRPr="009222FA" w:rsidRDefault="00A569B5" w:rsidP="009222F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музыкальный </w:t>
            </w:r>
            <w:r w:rsidR="003E787B">
              <w:rPr>
                <w:rFonts w:ascii="Times New Roman" w:hAnsi="Times New Roman" w:cs="Times New Roman"/>
                <w:sz w:val="24"/>
                <w:szCs w:val="24"/>
              </w:rPr>
              <w:t>руководитель</w:t>
            </w:r>
          </w:p>
        </w:tc>
        <w:tc>
          <w:tcPr>
            <w:tcW w:w="2435"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Cell"/>
              <w:widowControl/>
              <w:jc w:val="both"/>
              <w:rPr>
                <w:rFonts w:ascii="Times New Roman" w:hAnsi="Times New Roman" w:cs="Times New Roman"/>
                <w:sz w:val="24"/>
                <w:szCs w:val="24"/>
              </w:rPr>
            </w:pPr>
            <w:r w:rsidRPr="009222FA">
              <w:rPr>
                <w:rFonts w:ascii="Times New Roman" w:hAnsi="Times New Roman" w:cs="Times New Roman"/>
                <w:sz w:val="24"/>
                <w:szCs w:val="24"/>
              </w:rPr>
              <w:t xml:space="preserve">6605  </w:t>
            </w:r>
          </w:p>
        </w:tc>
      </w:tr>
      <w:tr w:rsidR="009222FA" w:rsidRPr="009222FA" w:rsidTr="003E787B">
        <w:trPr>
          <w:cantSplit/>
          <w:trHeight w:val="502"/>
        </w:trPr>
        <w:tc>
          <w:tcPr>
            <w:tcW w:w="2553" w:type="dxa"/>
            <w:tcBorders>
              <w:top w:val="single" w:sz="6" w:space="0" w:color="auto"/>
              <w:left w:val="single" w:sz="6" w:space="0" w:color="auto"/>
              <w:bottom w:val="single" w:sz="6" w:space="0" w:color="auto"/>
              <w:right w:val="single" w:sz="6" w:space="0" w:color="auto"/>
            </w:tcBorders>
          </w:tcPr>
          <w:p w:rsidR="009222FA" w:rsidRPr="009222FA" w:rsidRDefault="007A623A" w:rsidP="003E787B">
            <w:pPr>
              <w:pStyle w:val="ConsPlusCell"/>
              <w:widowControl/>
              <w:rPr>
                <w:rFonts w:ascii="Times New Roman" w:hAnsi="Times New Roman" w:cs="Times New Roman"/>
                <w:sz w:val="24"/>
                <w:szCs w:val="24"/>
              </w:rPr>
            </w:pPr>
            <w:r>
              <w:rPr>
                <w:rFonts w:ascii="Times New Roman" w:hAnsi="Times New Roman" w:cs="Times New Roman"/>
                <w:sz w:val="24"/>
                <w:szCs w:val="24"/>
              </w:rPr>
              <w:t>2 квалификационный уровень</w:t>
            </w:r>
          </w:p>
        </w:tc>
        <w:tc>
          <w:tcPr>
            <w:tcW w:w="4818" w:type="dxa"/>
            <w:tcBorders>
              <w:top w:val="single" w:sz="6" w:space="0" w:color="auto"/>
              <w:left w:val="single" w:sz="6" w:space="0" w:color="auto"/>
              <w:bottom w:val="single" w:sz="6" w:space="0" w:color="auto"/>
              <w:right w:val="single" w:sz="6" w:space="0" w:color="auto"/>
            </w:tcBorders>
          </w:tcPr>
          <w:p w:rsidR="00A569B5" w:rsidRDefault="00A569B5" w:rsidP="009222FA">
            <w:pPr>
              <w:pStyle w:val="ConsPlusCell"/>
              <w:widowControl/>
              <w:rPr>
                <w:rFonts w:ascii="Times New Roman" w:hAnsi="Times New Roman" w:cs="Times New Roman"/>
                <w:sz w:val="24"/>
                <w:szCs w:val="24"/>
              </w:rPr>
            </w:pPr>
            <w:r>
              <w:rPr>
                <w:rFonts w:ascii="Times New Roman" w:hAnsi="Times New Roman" w:cs="Times New Roman"/>
                <w:sz w:val="24"/>
                <w:szCs w:val="24"/>
              </w:rPr>
              <w:t>педагог дополнительного образования;</w:t>
            </w:r>
          </w:p>
          <w:p w:rsidR="009222FA" w:rsidRPr="009222FA" w:rsidRDefault="00A569B5" w:rsidP="009222FA">
            <w:pPr>
              <w:pStyle w:val="ConsPlusCell"/>
              <w:widowControl/>
              <w:rPr>
                <w:rFonts w:ascii="Times New Roman" w:hAnsi="Times New Roman" w:cs="Times New Roman"/>
                <w:sz w:val="24"/>
                <w:szCs w:val="24"/>
              </w:rPr>
            </w:pPr>
            <w:r>
              <w:rPr>
                <w:rFonts w:ascii="Times New Roman" w:hAnsi="Times New Roman" w:cs="Times New Roman"/>
                <w:sz w:val="24"/>
                <w:szCs w:val="24"/>
              </w:rPr>
              <w:t>социальный</w:t>
            </w:r>
            <w:r w:rsidR="003E787B">
              <w:rPr>
                <w:rFonts w:ascii="Times New Roman" w:hAnsi="Times New Roman" w:cs="Times New Roman"/>
                <w:sz w:val="24"/>
                <w:szCs w:val="24"/>
              </w:rPr>
              <w:t xml:space="preserve"> педагог</w:t>
            </w:r>
          </w:p>
        </w:tc>
        <w:tc>
          <w:tcPr>
            <w:tcW w:w="2435"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Cell"/>
              <w:widowControl/>
              <w:jc w:val="both"/>
              <w:rPr>
                <w:rFonts w:ascii="Times New Roman" w:hAnsi="Times New Roman" w:cs="Times New Roman"/>
                <w:sz w:val="24"/>
                <w:szCs w:val="24"/>
              </w:rPr>
            </w:pPr>
            <w:r w:rsidRPr="009222FA">
              <w:rPr>
                <w:rFonts w:ascii="Times New Roman" w:hAnsi="Times New Roman" w:cs="Times New Roman"/>
                <w:sz w:val="24"/>
                <w:szCs w:val="24"/>
              </w:rPr>
              <w:t>7175</w:t>
            </w:r>
          </w:p>
        </w:tc>
      </w:tr>
      <w:tr w:rsidR="009222FA" w:rsidRPr="009222FA" w:rsidTr="003E787B">
        <w:trPr>
          <w:cantSplit/>
          <w:trHeight w:val="454"/>
        </w:trPr>
        <w:tc>
          <w:tcPr>
            <w:tcW w:w="2553" w:type="dxa"/>
            <w:tcBorders>
              <w:top w:val="single" w:sz="6" w:space="0" w:color="auto"/>
              <w:left w:val="single" w:sz="6" w:space="0" w:color="auto"/>
              <w:bottom w:val="single" w:sz="6" w:space="0" w:color="auto"/>
              <w:right w:val="single" w:sz="6" w:space="0" w:color="auto"/>
            </w:tcBorders>
          </w:tcPr>
          <w:p w:rsidR="009222FA" w:rsidRPr="009222FA" w:rsidRDefault="007A623A" w:rsidP="003E787B">
            <w:pPr>
              <w:pStyle w:val="ConsPlusCell"/>
              <w:widowControl/>
              <w:rPr>
                <w:rFonts w:ascii="Times New Roman" w:hAnsi="Times New Roman" w:cs="Times New Roman"/>
                <w:sz w:val="24"/>
                <w:szCs w:val="24"/>
              </w:rPr>
            </w:pPr>
            <w:r>
              <w:rPr>
                <w:rFonts w:ascii="Times New Roman" w:hAnsi="Times New Roman" w:cs="Times New Roman"/>
                <w:sz w:val="24"/>
                <w:szCs w:val="24"/>
              </w:rPr>
              <w:t>3 квалификационный уровень</w:t>
            </w:r>
          </w:p>
        </w:tc>
        <w:tc>
          <w:tcPr>
            <w:tcW w:w="4818"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Cell"/>
              <w:widowControl/>
              <w:rPr>
                <w:rFonts w:ascii="Times New Roman" w:hAnsi="Times New Roman" w:cs="Times New Roman"/>
                <w:sz w:val="24"/>
                <w:szCs w:val="24"/>
              </w:rPr>
            </w:pPr>
            <w:r w:rsidRPr="009222FA">
              <w:rPr>
                <w:rFonts w:ascii="Times New Roman" w:hAnsi="Times New Roman" w:cs="Times New Roman"/>
                <w:sz w:val="24"/>
                <w:szCs w:val="24"/>
              </w:rPr>
              <w:t xml:space="preserve">воспитатель; методист; педагог-психолог   </w:t>
            </w:r>
            <w:r w:rsidRPr="009222FA">
              <w:rPr>
                <w:rFonts w:ascii="Times New Roman" w:hAnsi="Times New Roman" w:cs="Times New Roman"/>
                <w:sz w:val="24"/>
                <w:szCs w:val="24"/>
              </w:rPr>
              <w:br/>
            </w:r>
          </w:p>
        </w:tc>
        <w:tc>
          <w:tcPr>
            <w:tcW w:w="2435"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Cell"/>
              <w:widowControl/>
              <w:jc w:val="both"/>
              <w:rPr>
                <w:rFonts w:ascii="Times New Roman" w:hAnsi="Times New Roman" w:cs="Times New Roman"/>
                <w:sz w:val="24"/>
                <w:szCs w:val="24"/>
              </w:rPr>
            </w:pPr>
            <w:r w:rsidRPr="009222FA">
              <w:rPr>
                <w:rFonts w:ascii="Times New Roman" w:hAnsi="Times New Roman" w:cs="Times New Roman"/>
                <w:sz w:val="24"/>
                <w:szCs w:val="24"/>
              </w:rPr>
              <w:t>7175</w:t>
            </w:r>
          </w:p>
        </w:tc>
      </w:tr>
      <w:tr w:rsidR="009222FA" w:rsidRPr="009222FA" w:rsidTr="003E787B">
        <w:trPr>
          <w:cantSplit/>
          <w:trHeight w:val="563"/>
        </w:trPr>
        <w:tc>
          <w:tcPr>
            <w:tcW w:w="2553" w:type="dxa"/>
            <w:tcBorders>
              <w:top w:val="single" w:sz="6" w:space="0" w:color="auto"/>
              <w:left w:val="single" w:sz="6" w:space="0" w:color="auto"/>
              <w:bottom w:val="single" w:sz="6" w:space="0" w:color="auto"/>
              <w:right w:val="single" w:sz="6" w:space="0" w:color="auto"/>
            </w:tcBorders>
          </w:tcPr>
          <w:p w:rsidR="009222FA" w:rsidRPr="009222FA" w:rsidRDefault="007A623A" w:rsidP="007A623A">
            <w:pPr>
              <w:pStyle w:val="ConsPlusCell"/>
              <w:widowControl/>
              <w:rPr>
                <w:rFonts w:ascii="Times New Roman" w:hAnsi="Times New Roman" w:cs="Times New Roman"/>
                <w:sz w:val="24"/>
                <w:szCs w:val="24"/>
              </w:rPr>
            </w:pPr>
            <w:r>
              <w:rPr>
                <w:rFonts w:ascii="Times New Roman" w:hAnsi="Times New Roman" w:cs="Times New Roman"/>
                <w:sz w:val="24"/>
                <w:szCs w:val="24"/>
              </w:rPr>
              <w:t>4 квалификационный уровень</w:t>
            </w:r>
          </w:p>
        </w:tc>
        <w:tc>
          <w:tcPr>
            <w:tcW w:w="4818"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Cell"/>
              <w:widowControl/>
              <w:rPr>
                <w:rFonts w:ascii="Times New Roman" w:hAnsi="Times New Roman" w:cs="Times New Roman"/>
                <w:sz w:val="24"/>
                <w:szCs w:val="24"/>
              </w:rPr>
            </w:pPr>
            <w:r w:rsidRPr="009222FA">
              <w:rPr>
                <w:rFonts w:ascii="Times New Roman" w:hAnsi="Times New Roman" w:cs="Times New Roman"/>
                <w:sz w:val="24"/>
                <w:szCs w:val="24"/>
              </w:rPr>
              <w:t xml:space="preserve">учитель-логопед; старший воспитатель     </w:t>
            </w:r>
            <w:r w:rsidRPr="009222FA">
              <w:rPr>
                <w:rFonts w:ascii="Times New Roman" w:hAnsi="Times New Roman" w:cs="Times New Roman"/>
                <w:sz w:val="24"/>
                <w:szCs w:val="24"/>
              </w:rPr>
              <w:br/>
            </w:r>
          </w:p>
        </w:tc>
        <w:tc>
          <w:tcPr>
            <w:tcW w:w="2435"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Cell"/>
              <w:widowControl/>
              <w:jc w:val="both"/>
              <w:rPr>
                <w:rFonts w:ascii="Times New Roman" w:hAnsi="Times New Roman" w:cs="Times New Roman"/>
                <w:sz w:val="24"/>
                <w:szCs w:val="24"/>
              </w:rPr>
            </w:pPr>
            <w:r w:rsidRPr="009222FA">
              <w:rPr>
                <w:rFonts w:ascii="Times New Roman" w:hAnsi="Times New Roman" w:cs="Times New Roman"/>
                <w:sz w:val="24"/>
                <w:szCs w:val="24"/>
              </w:rPr>
              <w:t>7420</w:t>
            </w:r>
          </w:p>
        </w:tc>
      </w:tr>
    </w:tbl>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9222FA">
        <w:rPr>
          <w:rFonts w:ascii="Times New Roman" w:hAnsi="Times New Roman" w:cs="Times New Roman"/>
        </w:rPr>
        <w:t>4</w:t>
      </w:r>
      <w:r w:rsidRPr="007A623A">
        <w:rPr>
          <w:rFonts w:ascii="Times New Roman" w:hAnsi="Times New Roman" w:cs="Times New Roman"/>
          <w:sz w:val="28"/>
          <w:szCs w:val="28"/>
        </w:rPr>
        <w:t>.3. Педагогическим работникам устанавливаются следующие повышающие коэффициенты к минимальным размерам должностных окладов, ставок заработной платы:</w:t>
      </w:r>
    </w:p>
    <w:p w:rsidR="009222FA" w:rsidRPr="007A623A" w:rsidRDefault="009222FA" w:rsidP="00F65CC5">
      <w:pPr>
        <w:autoSpaceDE w:val="0"/>
        <w:autoSpaceDN w:val="0"/>
        <w:adjustRightInd w:val="0"/>
        <w:spacing w:after="0" w:line="240" w:lineRule="auto"/>
        <w:ind w:firstLine="709"/>
        <w:jc w:val="both"/>
        <w:rPr>
          <w:rFonts w:ascii="Times New Roman" w:hAnsi="Times New Roman" w:cs="Times New Roman"/>
          <w:sz w:val="28"/>
          <w:szCs w:val="28"/>
        </w:rPr>
      </w:pPr>
      <w:r w:rsidRPr="007A623A">
        <w:rPr>
          <w:rFonts w:ascii="Times New Roman" w:hAnsi="Times New Roman" w:cs="Times New Roman"/>
          <w:sz w:val="28"/>
          <w:szCs w:val="28"/>
        </w:rPr>
        <w:t>повышающий коэффициент за квалификационную категорию;</w:t>
      </w:r>
    </w:p>
    <w:p w:rsidR="009222FA" w:rsidRPr="007A623A" w:rsidRDefault="009222FA" w:rsidP="00F65CC5">
      <w:pPr>
        <w:autoSpaceDE w:val="0"/>
        <w:autoSpaceDN w:val="0"/>
        <w:adjustRightInd w:val="0"/>
        <w:spacing w:after="0" w:line="240" w:lineRule="auto"/>
        <w:ind w:firstLine="709"/>
        <w:jc w:val="both"/>
        <w:rPr>
          <w:rFonts w:ascii="Times New Roman" w:hAnsi="Times New Roman" w:cs="Times New Roman"/>
          <w:sz w:val="28"/>
          <w:szCs w:val="28"/>
        </w:rPr>
      </w:pPr>
      <w:r w:rsidRPr="007A623A">
        <w:rPr>
          <w:rFonts w:ascii="Times New Roman" w:hAnsi="Times New Roman" w:cs="Times New Roman"/>
          <w:sz w:val="28"/>
          <w:szCs w:val="28"/>
        </w:rPr>
        <w:t>повышающий коэффициент за ученую степень кандидата (доктора наук) или почетное звание;</w:t>
      </w:r>
    </w:p>
    <w:p w:rsidR="009222FA" w:rsidRPr="007A623A" w:rsidRDefault="009222FA" w:rsidP="00F65CC5">
      <w:pPr>
        <w:autoSpaceDE w:val="0"/>
        <w:autoSpaceDN w:val="0"/>
        <w:adjustRightInd w:val="0"/>
        <w:spacing w:after="0" w:line="240" w:lineRule="auto"/>
        <w:ind w:firstLine="709"/>
        <w:jc w:val="both"/>
        <w:rPr>
          <w:rFonts w:ascii="Times New Roman" w:hAnsi="Times New Roman" w:cs="Times New Roman"/>
          <w:sz w:val="28"/>
          <w:szCs w:val="28"/>
        </w:rPr>
      </w:pPr>
      <w:r w:rsidRPr="007A623A">
        <w:rPr>
          <w:rFonts w:ascii="Times New Roman" w:hAnsi="Times New Roman" w:cs="Times New Roman"/>
          <w:sz w:val="28"/>
          <w:szCs w:val="28"/>
        </w:rPr>
        <w:t>персональный повышающий коэффициент.</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4.4. Повышающие коэффициенты к минимальным размерам окладов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p>
    <w:p w:rsidR="009222FA" w:rsidRPr="007A623A" w:rsidRDefault="009222FA" w:rsidP="003E787B">
      <w:pPr>
        <w:autoSpaceDE w:val="0"/>
        <w:autoSpaceDN w:val="0"/>
        <w:adjustRightInd w:val="0"/>
        <w:spacing w:after="0" w:line="240" w:lineRule="auto"/>
        <w:ind w:firstLine="709"/>
        <w:jc w:val="both"/>
        <w:rPr>
          <w:rFonts w:ascii="Times New Roman" w:hAnsi="Times New Roman" w:cs="Times New Roman"/>
          <w:sz w:val="28"/>
          <w:szCs w:val="28"/>
        </w:rPr>
      </w:pPr>
      <w:r w:rsidRPr="007A623A">
        <w:rPr>
          <w:rFonts w:ascii="Times New Roman" w:hAnsi="Times New Roman" w:cs="Times New Roman"/>
          <w:sz w:val="28"/>
          <w:szCs w:val="28"/>
        </w:rPr>
        <w:t xml:space="preserve">работникам, имеющим высшую квалификационную категорию </w:t>
      </w:r>
      <w:r w:rsidR="009A27CE">
        <w:rPr>
          <w:rFonts w:ascii="Times New Roman" w:hAnsi="Times New Roman" w:cs="Times New Roman"/>
          <w:sz w:val="28"/>
          <w:szCs w:val="28"/>
        </w:rPr>
        <w:t>–</w:t>
      </w:r>
      <w:r w:rsidRPr="007A623A">
        <w:rPr>
          <w:rFonts w:ascii="Times New Roman" w:hAnsi="Times New Roman" w:cs="Times New Roman"/>
          <w:sz w:val="28"/>
          <w:szCs w:val="28"/>
        </w:rPr>
        <w:t xml:space="preserve"> </w:t>
      </w:r>
      <w:r w:rsidR="000C4EF4">
        <w:rPr>
          <w:rFonts w:ascii="Times New Roman" w:hAnsi="Times New Roman" w:cs="Times New Roman"/>
          <w:sz w:val="28"/>
          <w:szCs w:val="28"/>
        </w:rPr>
        <w:t>1</w:t>
      </w:r>
      <w:r w:rsidRPr="007A623A">
        <w:rPr>
          <w:rFonts w:ascii="Times New Roman" w:hAnsi="Times New Roman" w:cs="Times New Roman"/>
          <w:sz w:val="28"/>
          <w:szCs w:val="28"/>
        </w:rPr>
        <w:t>,25;</w:t>
      </w:r>
    </w:p>
    <w:p w:rsidR="009222FA" w:rsidRPr="007A623A" w:rsidRDefault="009222FA" w:rsidP="003E787B">
      <w:pPr>
        <w:autoSpaceDE w:val="0"/>
        <w:autoSpaceDN w:val="0"/>
        <w:adjustRightInd w:val="0"/>
        <w:spacing w:after="0" w:line="240" w:lineRule="auto"/>
        <w:ind w:firstLine="709"/>
        <w:jc w:val="both"/>
        <w:rPr>
          <w:rFonts w:ascii="Times New Roman" w:hAnsi="Times New Roman" w:cs="Times New Roman"/>
          <w:sz w:val="28"/>
          <w:szCs w:val="28"/>
        </w:rPr>
      </w:pPr>
      <w:r w:rsidRPr="007A623A">
        <w:rPr>
          <w:rFonts w:ascii="Times New Roman" w:hAnsi="Times New Roman" w:cs="Times New Roman"/>
          <w:sz w:val="28"/>
          <w:szCs w:val="28"/>
        </w:rPr>
        <w:t xml:space="preserve">работникам, имеющим I квалификационную категорию </w:t>
      </w:r>
      <w:r w:rsidR="009A27CE">
        <w:rPr>
          <w:rFonts w:ascii="Times New Roman" w:hAnsi="Times New Roman" w:cs="Times New Roman"/>
          <w:sz w:val="28"/>
          <w:szCs w:val="28"/>
        </w:rPr>
        <w:t>–</w:t>
      </w:r>
      <w:r w:rsidRPr="007A623A">
        <w:rPr>
          <w:rFonts w:ascii="Times New Roman" w:hAnsi="Times New Roman" w:cs="Times New Roman"/>
          <w:sz w:val="28"/>
          <w:szCs w:val="28"/>
        </w:rPr>
        <w:t xml:space="preserve"> </w:t>
      </w:r>
      <w:r w:rsidR="000C4EF4">
        <w:rPr>
          <w:rFonts w:ascii="Times New Roman" w:hAnsi="Times New Roman" w:cs="Times New Roman"/>
          <w:sz w:val="28"/>
          <w:szCs w:val="28"/>
        </w:rPr>
        <w:t>1</w:t>
      </w:r>
      <w:r w:rsidRPr="007A623A">
        <w:rPr>
          <w:rFonts w:ascii="Times New Roman" w:hAnsi="Times New Roman" w:cs="Times New Roman"/>
          <w:sz w:val="28"/>
          <w:szCs w:val="28"/>
        </w:rPr>
        <w:t>,2;</w:t>
      </w:r>
    </w:p>
    <w:p w:rsidR="009222FA" w:rsidRPr="007A623A" w:rsidRDefault="009222FA" w:rsidP="003E787B">
      <w:pPr>
        <w:autoSpaceDE w:val="0"/>
        <w:autoSpaceDN w:val="0"/>
        <w:adjustRightInd w:val="0"/>
        <w:spacing w:after="0" w:line="240" w:lineRule="auto"/>
        <w:ind w:firstLine="709"/>
        <w:jc w:val="both"/>
        <w:rPr>
          <w:rFonts w:ascii="Times New Roman" w:hAnsi="Times New Roman" w:cs="Times New Roman"/>
          <w:sz w:val="28"/>
          <w:szCs w:val="28"/>
        </w:rPr>
      </w:pPr>
      <w:r w:rsidRPr="007A623A">
        <w:rPr>
          <w:rFonts w:ascii="Times New Roman" w:hAnsi="Times New Roman" w:cs="Times New Roman"/>
          <w:sz w:val="28"/>
          <w:szCs w:val="28"/>
        </w:rPr>
        <w:t xml:space="preserve">работникам, имеющим II квалификационную категорию </w:t>
      </w:r>
      <w:r w:rsidR="009A27CE">
        <w:rPr>
          <w:rFonts w:ascii="Times New Roman" w:hAnsi="Times New Roman" w:cs="Times New Roman"/>
          <w:sz w:val="28"/>
          <w:szCs w:val="28"/>
        </w:rPr>
        <w:t>–</w:t>
      </w:r>
      <w:r w:rsidRPr="007A623A">
        <w:rPr>
          <w:rFonts w:ascii="Times New Roman" w:hAnsi="Times New Roman" w:cs="Times New Roman"/>
          <w:sz w:val="28"/>
          <w:szCs w:val="28"/>
        </w:rPr>
        <w:t xml:space="preserve"> </w:t>
      </w:r>
      <w:r w:rsidR="000C4EF4">
        <w:rPr>
          <w:rFonts w:ascii="Times New Roman" w:hAnsi="Times New Roman" w:cs="Times New Roman"/>
          <w:sz w:val="28"/>
          <w:szCs w:val="28"/>
        </w:rPr>
        <w:t>1</w:t>
      </w:r>
      <w:r w:rsidRPr="007A623A">
        <w:rPr>
          <w:rFonts w:ascii="Times New Roman" w:hAnsi="Times New Roman" w:cs="Times New Roman"/>
          <w:sz w:val="28"/>
          <w:szCs w:val="28"/>
        </w:rPr>
        <w:t>,1.</w:t>
      </w:r>
    </w:p>
    <w:p w:rsidR="009222FA" w:rsidRPr="007A623A" w:rsidRDefault="009222FA" w:rsidP="003E787B">
      <w:pPr>
        <w:autoSpaceDE w:val="0"/>
        <w:autoSpaceDN w:val="0"/>
        <w:adjustRightInd w:val="0"/>
        <w:spacing w:after="0"/>
        <w:ind w:firstLine="709"/>
        <w:jc w:val="both"/>
        <w:rPr>
          <w:rFonts w:ascii="Times New Roman" w:hAnsi="Times New Roman" w:cs="Times New Roman"/>
          <w:sz w:val="28"/>
          <w:szCs w:val="28"/>
        </w:rPr>
      </w:pPr>
      <w:r w:rsidRPr="007A623A">
        <w:rPr>
          <w:rFonts w:ascii="Times New Roman" w:hAnsi="Times New Roman" w:cs="Times New Roman"/>
          <w:sz w:val="28"/>
          <w:szCs w:val="28"/>
        </w:rPr>
        <w:t>В случае преподавания педагогическим работником двух и более дисциплин повышающий коэффициент за квалификационную категорию по результатам аттестации одной из них распространяется на другие дисциплины, если они относятся к единой образовательной области знаний.</w:t>
      </w:r>
    </w:p>
    <w:p w:rsidR="009222FA" w:rsidRPr="007A623A" w:rsidRDefault="009222FA" w:rsidP="003E787B">
      <w:pPr>
        <w:autoSpaceDE w:val="0"/>
        <w:autoSpaceDN w:val="0"/>
        <w:adjustRightInd w:val="0"/>
        <w:spacing w:after="0"/>
        <w:ind w:firstLine="709"/>
        <w:jc w:val="both"/>
        <w:rPr>
          <w:rFonts w:ascii="Times New Roman" w:hAnsi="Times New Roman" w:cs="Times New Roman"/>
          <w:sz w:val="28"/>
          <w:szCs w:val="28"/>
        </w:rPr>
      </w:pPr>
      <w:r w:rsidRPr="007A623A">
        <w:rPr>
          <w:rFonts w:ascii="Times New Roman" w:hAnsi="Times New Roman" w:cs="Times New Roman"/>
          <w:sz w:val="28"/>
          <w:szCs w:val="28"/>
        </w:rPr>
        <w:t>Работникам, совмещающим педагогические должности, по решению соответствующей аттестационной комиссии повышающий коэффициент за квалификационную категорию, выплачиваемый по одной педагогической должности, распространяется на другие педагогические должности в случае совпадения профилей работы и должностных обязанностей.</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4.5. Педагогическим работникам, имеющим ученую степень или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p w:rsidR="009222FA" w:rsidRPr="007A623A" w:rsidRDefault="009222FA" w:rsidP="003E787B">
      <w:pPr>
        <w:autoSpaceDE w:val="0"/>
        <w:autoSpaceDN w:val="0"/>
        <w:adjustRightInd w:val="0"/>
        <w:spacing w:after="0" w:line="240" w:lineRule="auto"/>
        <w:ind w:firstLine="709"/>
        <w:jc w:val="both"/>
        <w:rPr>
          <w:rFonts w:ascii="Times New Roman" w:hAnsi="Times New Roman" w:cs="Times New Roman"/>
          <w:sz w:val="28"/>
          <w:szCs w:val="28"/>
        </w:rPr>
      </w:pPr>
      <w:r w:rsidRPr="007A623A">
        <w:rPr>
          <w:rFonts w:ascii="Times New Roman" w:hAnsi="Times New Roman" w:cs="Times New Roman"/>
          <w:sz w:val="28"/>
          <w:szCs w:val="28"/>
        </w:rPr>
        <w:t xml:space="preserve">за ученую степень кандидата наук или почетное звание, название которых начинается со слов «Заслуженный», </w:t>
      </w:r>
      <w:r w:rsidR="009A27CE">
        <w:rPr>
          <w:rFonts w:ascii="Times New Roman" w:hAnsi="Times New Roman" w:cs="Times New Roman"/>
          <w:sz w:val="28"/>
          <w:szCs w:val="28"/>
        </w:rPr>
        <w:t xml:space="preserve">– </w:t>
      </w:r>
      <w:r w:rsidRPr="007A623A">
        <w:rPr>
          <w:rFonts w:ascii="Times New Roman" w:hAnsi="Times New Roman" w:cs="Times New Roman"/>
          <w:sz w:val="28"/>
          <w:szCs w:val="28"/>
        </w:rPr>
        <w:t xml:space="preserve"> в размере </w:t>
      </w:r>
      <w:r w:rsidR="000C4EF4">
        <w:rPr>
          <w:rFonts w:ascii="Times New Roman" w:hAnsi="Times New Roman" w:cs="Times New Roman"/>
          <w:sz w:val="28"/>
          <w:szCs w:val="28"/>
        </w:rPr>
        <w:t>1</w:t>
      </w:r>
      <w:r w:rsidRPr="007A623A">
        <w:rPr>
          <w:rFonts w:ascii="Times New Roman" w:hAnsi="Times New Roman" w:cs="Times New Roman"/>
          <w:sz w:val="28"/>
          <w:szCs w:val="28"/>
        </w:rPr>
        <w:t>,2;</w:t>
      </w:r>
    </w:p>
    <w:p w:rsidR="009222FA" w:rsidRPr="007A623A" w:rsidRDefault="009222FA" w:rsidP="003E787B">
      <w:pPr>
        <w:autoSpaceDE w:val="0"/>
        <w:autoSpaceDN w:val="0"/>
        <w:adjustRightInd w:val="0"/>
        <w:spacing w:after="0" w:line="240" w:lineRule="auto"/>
        <w:ind w:firstLine="709"/>
        <w:jc w:val="both"/>
        <w:rPr>
          <w:rFonts w:ascii="Times New Roman" w:hAnsi="Times New Roman" w:cs="Times New Roman"/>
          <w:sz w:val="28"/>
          <w:szCs w:val="28"/>
        </w:rPr>
      </w:pPr>
      <w:r w:rsidRPr="007A623A">
        <w:rPr>
          <w:rFonts w:ascii="Times New Roman" w:hAnsi="Times New Roman" w:cs="Times New Roman"/>
          <w:sz w:val="28"/>
          <w:szCs w:val="28"/>
        </w:rPr>
        <w:t xml:space="preserve">за ученую степень доктора наук или почетное звание, название которых начинается со слов «Народный», </w:t>
      </w:r>
      <w:r w:rsidR="009A27CE">
        <w:rPr>
          <w:rFonts w:ascii="Times New Roman" w:hAnsi="Times New Roman" w:cs="Times New Roman"/>
          <w:sz w:val="28"/>
          <w:szCs w:val="28"/>
        </w:rPr>
        <w:t xml:space="preserve">– </w:t>
      </w:r>
      <w:r w:rsidRPr="007A623A">
        <w:rPr>
          <w:rFonts w:ascii="Times New Roman" w:hAnsi="Times New Roman" w:cs="Times New Roman"/>
          <w:sz w:val="28"/>
          <w:szCs w:val="28"/>
        </w:rPr>
        <w:t xml:space="preserve"> в размере </w:t>
      </w:r>
      <w:r w:rsidR="000C4EF4">
        <w:rPr>
          <w:rFonts w:ascii="Times New Roman" w:hAnsi="Times New Roman" w:cs="Times New Roman"/>
          <w:sz w:val="28"/>
          <w:szCs w:val="28"/>
        </w:rPr>
        <w:t>1</w:t>
      </w:r>
      <w:r w:rsidRPr="007A623A">
        <w:rPr>
          <w:rFonts w:ascii="Times New Roman" w:hAnsi="Times New Roman" w:cs="Times New Roman"/>
          <w:sz w:val="28"/>
          <w:szCs w:val="28"/>
        </w:rPr>
        <w:t>,5.</w:t>
      </w:r>
    </w:p>
    <w:p w:rsidR="009222FA" w:rsidRPr="007A623A" w:rsidRDefault="009222FA" w:rsidP="003E787B">
      <w:pPr>
        <w:autoSpaceDE w:val="0"/>
        <w:autoSpaceDN w:val="0"/>
        <w:adjustRightInd w:val="0"/>
        <w:spacing w:after="0"/>
        <w:ind w:firstLine="709"/>
        <w:jc w:val="both"/>
        <w:rPr>
          <w:rFonts w:ascii="Times New Roman" w:hAnsi="Times New Roman" w:cs="Times New Roman"/>
          <w:sz w:val="28"/>
          <w:szCs w:val="28"/>
        </w:rPr>
      </w:pPr>
      <w:r w:rsidRPr="007A623A">
        <w:rPr>
          <w:rFonts w:ascii="Times New Roman" w:hAnsi="Times New Roman" w:cs="Times New Roman"/>
          <w:sz w:val="28"/>
          <w:szCs w:val="28"/>
        </w:rPr>
        <w:t xml:space="preserve">Выплата по повышающим коэффициентам за наличие ученой степени, почетных званий производится только по основному месту работы или основной </w:t>
      </w:r>
      <w:r w:rsidRPr="007A623A">
        <w:rPr>
          <w:rFonts w:ascii="Times New Roman" w:hAnsi="Times New Roman" w:cs="Times New Roman"/>
          <w:sz w:val="28"/>
          <w:szCs w:val="28"/>
        </w:rPr>
        <w:lastRenderedPageBreak/>
        <w:t>должности, без учета работы на условиях совместительства, совмещения должностей и расширения зоны обслуживания.</w:t>
      </w:r>
    </w:p>
    <w:p w:rsidR="009222FA" w:rsidRPr="007A623A" w:rsidRDefault="009222FA" w:rsidP="003E787B">
      <w:pPr>
        <w:autoSpaceDE w:val="0"/>
        <w:autoSpaceDN w:val="0"/>
        <w:adjustRightInd w:val="0"/>
        <w:spacing w:after="0"/>
        <w:ind w:firstLine="709"/>
        <w:jc w:val="both"/>
        <w:rPr>
          <w:rFonts w:ascii="Times New Roman" w:hAnsi="Times New Roman" w:cs="Times New Roman"/>
          <w:sz w:val="28"/>
          <w:szCs w:val="28"/>
        </w:rPr>
      </w:pPr>
      <w:r w:rsidRPr="007A623A">
        <w:rPr>
          <w:rFonts w:ascii="Times New Roman" w:hAnsi="Times New Roman" w:cs="Times New Roman"/>
          <w:sz w:val="28"/>
          <w:szCs w:val="28"/>
        </w:rPr>
        <w:t>При работе на условиях неполного рабочего времени выплаты за наличие ученой степени, почетных званий работнику пропорционально уменьшаются.</w:t>
      </w:r>
    </w:p>
    <w:p w:rsidR="009A27CE" w:rsidRDefault="009222FA" w:rsidP="003E787B">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4.6. Для педагогических работников предусматривается применение персональных повышающих коэффициентов к минимальным размерам должностных окладов, ставок заработной платы.</w:t>
      </w:r>
      <w:r w:rsidR="003E787B" w:rsidRPr="007A623A">
        <w:rPr>
          <w:rFonts w:ascii="Times New Roman" w:hAnsi="Times New Roman" w:cs="Times New Roman"/>
          <w:sz w:val="28"/>
          <w:szCs w:val="28"/>
        </w:rPr>
        <w:t xml:space="preserve"> </w:t>
      </w:r>
    </w:p>
    <w:p w:rsidR="003E787B" w:rsidRPr="007A623A" w:rsidRDefault="003E787B" w:rsidP="003E787B">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Размер персонального повышающего коэффициента - до 3,0.</w:t>
      </w:r>
    </w:p>
    <w:p w:rsidR="00E223E8"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 xml:space="preserve">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МАДОУ персонально в отношении конкретного работника в соответствии с пунктом 2.17 настоящего Положения. </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4.7.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главами 9 и 10 настоящего Положения.</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 xml:space="preserve">4.8. Продолжительность рабочего времени (норма часов педагогической работы за оклад (должностной оклад), ставку заработной платы) для педагогических работников МАДОУ устанавливается исходя из сокращенной продолжительности рабочего времени не более 36 часов в неделю. </w:t>
      </w:r>
      <w:proofErr w:type="gramStart"/>
      <w:r w:rsidRPr="007A623A">
        <w:rPr>
          <w:rFonts w:ascii="Times New Roman" w:hAnsi="Times New Roman" w:cs="Times New Roman"/>
          <w:sz w:val="28"/>
          <w:szCs w:val="28"/>
        </w:rPr>
        <w:t xml:space="preserve">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устанавливается в соответствии с Постановлением Правительства </w:t>
      </w:r>
      <w:r w:rsidR="005A4B9F" w:rsidRPr="007A623A">
        <w:rPr>
          <w:rFonts w:ascii="Times New Roman" w:hAnsi="Times New Roman" w:cs="Times New Roman"/>
          <w:sz w:val="28"/>
          <w:szCs w:val="28"/>
        </w:rPr>
        <w:t>Российской Федерации</w:t>
      </w:r>
      <w:r w:rsidRPr="007A623A">
        <w:rPr>
          <w:rFonts w:ascii="Times New Roman" w:hAnsi="Times New Roman" w:cs="Times New Roman"/>
          <w:sz w:val="28"/>
          <w:szCs w:val="28"/>
        </w:rPr>
        <w:t xml:space="preserve"> от 03.04.2003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w:t>
      </w:r>
      <w:proofErr w:type="gramEnd"/>
      <w:r w:rsidRPr="007A623A">
        <w:rPr>
          <w:rFonts w:ascii="Times New Roman" w:hAnsi="Times New Roman" w:cs="Times New Roman"/>
          <w:sz w:val="28"/>
          <w:szCs w:val="28"/>
        </w:rPr>
        <w:t xml:space="preserve"> Особенности режима рабочего времени и времени отдыха устанавливаются в соответствии с Приказом Министерства образования и науки </w:t>
      </w:r>
      <w:r w:rsidR="005A4B9F" w:rsidRPr="007A623A">
        <w:rPr>
          <w:rFonts w:ascii="Times New Roman" w:hAnsi="Times New Roman" w:cs="Times New Roman"/>
          <w:sz w:val="28"/>
          <w:szCs w:val="28"/>
        </w:rPr>
        <w:t xml:space="preserve">Российской Федерации </w:t>
      </w:r>
      <w:r w:rsidRPr="007A623A">
        <w:rPr>
          <w:rFonts w:ascii="Times New Roman" w:hAnsi="Times New Roman" w:cs="Times New Roman"/>
          <w:sz w:val="28"/>
          <w:szCs w:val="28"/>
        </w:rPr>
        <w:t>от 27.03.2006 № 69 «Об особенностях режима рабочего времени и времени отдыха педагогических и других работников образовательных учреждений».</w:t>
      </w:r>
    </w:p>
    <w:p w:rsidR="009222FA" w:rsidRPr="007A623A" w:rsidRDefault="009222FA" w:rsidP="009222FA">
      <w:pPr>
        <w:pStyle w:val="ConsPlusNormal"/>
        <w:widowControl/>
        <w:ind w:firstLine="0"/>
        <w:jc w:val="center"/>
        <w:outlineLvl w:val="1"/>
        <w:rPr>
          <w:rFonts w:ascii="Times New Roman" w:hAnsi="Times New Roman" w:cs="Times New Roman"/>
          <w:b/>
          <w:sz w:val="28"/>
          <w:szCs w:val="28"/>
        </w:rPr>
      </w:pPr>
    </w:p>
    <w:p w:rsidR="009222FA" w:rsidRPr="007A623A" w:rsidRDefault="009222FA" w:rsidP="009222FA">
      <w:pPr>
        <w:pStyle w:val="ConsPlusNormal"/>
        <w:widowControl/>
        <w:ind w:firstLine="0"/>
        <w:jc w:val="center"/>
        <w:outlineLvl w:val="1"/>
        <w:rPr>
          <w:rFonts w:ascii="Times New Roman" w:hAnsi="Times New Roman" w:cs="Times New Roman"/>
          <w:b/>
          <w:sz w:val="28"/>
          <w:szCs w:val="28"/>
        </w:rPr>
      </w:pPr>
      <w:r w:rsidRPr="007A623A">
        <w:rPr>
          <w:rFonts w:ascii="Times New Roman" w:hAnsi="Times New Roman" w:cs="Times New Roman"/>
          <w:b/>
          <w:sz w:val="28"/>
          <w:szCs w:val="28"/>
        </w:rPr>
        <w:t xml:space="preserve">Глава 5. Порядок определения оплаты труда руководителей </w:t>
      </w:r>
    </w:p>
    <w:p w:rsidR="009222FA" w:rsidRPr="007A623A" w:rsidRDefault="009222FA" w:rsidP="009222FA">
      <w:pPr>
        <w:pStyle w:val="ConsPlusNormal"/>
        <w:widowControl/>
        <w:ind w:firstLine="0"/>
        <w:jc w:val="center"/>
        <w:outlineLvl w:val="1"/>
        <w:rPr>
          <w:rFonts w:ascii="Times New Roman" w:hAnsi="Times New Roman" w:cs="Times New Roman"/>
          <w:b/>
          <w:sz w:val="28"/>
          <w:szCs w:val="28"/>
        </w:rPr>
      </w:pPr>
      <w:r w:rsidRPr="007A623A">
        <w:rPr>
          <w:rFonts w:ascii="Times New Roman" w:hAnsi="Times New Roman" w:cs="Times New Roman"/>
          <w:b/>
          <w:sz w:val="28"/>
          <w:szCs w:val="28"/>
        </w:rPr>
        <w:t>структурных подразделений</w:t>
      </w:r>
    </w:p>
    <w:p w:rsidR="009222FA" w:rsidRPr="007A623A" w:rsidRDefault="009222FA" w:rsidP="005A4B9F">
      <w:pPr>
        <w:autoSpaceDE w:val="0"/>
        <w:autoSpaceDN w:val="0"/>
        <w:adjustRightInd w:val="0"/>
        <w:spacing w:after="0"/>
        <w:ind w:firstLine="709"/>
        <w:jc w:val="both"/>
        <w:outlineLvl w:val="2"/>
        <w:rPr>
          <w:rFonts w:ascii="Times New Roman" w:hAnsi="Times New Roman" w:cs="Times New Roman"/>
          <w:sz w:val="28"/>
          <w:szCs w:val="28"/>
        </w:rPr>
      </w:pPr>
      <w:r w:rsidRPr="007A623A">
        <w:rPr>
          <w:rFonts w:ascii="Times New Roman" w:hAnsi="Times New Roman" w:cs="Times New Roman"/>
          <w:sz w:val="28"/>
          <w:szCs w:val="28"/>
        </w:rPr>
        <w:t xml:space="preserve">5.1. </w:t>
      </w:r>
      <w:proofErr w:type="gramStart"/>
      <w:r w:rsidRPr="007A623A">
        <w:rPr>
          <w:rFonts w:ascii="Times New Roman" w:hAnsi="Times New Roman" w:cs="Times New Roman"/>
          <w:sz w:val="28"/>
          <w:szCs w:val="28"/>
        </w:rPr>
        <w:t xml:space="preserve">Размеры должностных окладов работников учреждений, занимающих должности руководителей структурных подразделений устанавливаются на основе отнесения занимаемых ими должностей к уровням профессиональной квалификационной группы должностей руководителей структурных подразделений в соответствии с Приказом Министерства здравоохранения и социального развития Российской Федерации от 29.05.2008 N 247н «Об </w:t>
      </w:r>
      <w:r w:rsidRPr="007A623A">
        <w:rPr>
          <w:rFonts w:ascii="Times New Roman" w:hAnsi="Times New Roman" w:cs="Times New Roman"/>
          <w:sz w:val="28"/>
          <w:szCs w:val="28"/>
        </w:rPr>
        <w:lastRenderedPageBreak/>
        <w:t>утверждении профессиональных квалификационных групп общеотраслевых должностей руководителей, специалистов и служащих».</w:t>
      </w:r>
      <w:proofErr w:type="gramEnd"/>
    </w:p>
    <w:p w:rsidR="009222FA" w:rsidRPr="007A623A" w:rsidRDefault="009222FA" w:rsidP="005A4B9F">
      <w:pPr>
        <w:pStyle w:val="ConsPlusNormal"/>
        <w:widowControl/>
        <w:ind w:firstLine="709"/>
        <w:jc w:val="both"/>
        <w:rPr>
          <w:rFonts w:ascii="Times New Roman" w:hAnsi="Times New Roman" w:cs="Times New Roman"/>
          <w:sz w:val="28"/>
          <w:szCs w:val="28"/>
        </w:rPr>
      </w:pPr>
      <w:r w:rsidRPr="007A623A">
        <w:rPr>
          <w:rFonts w:ascii="Times New Roman" w:hAnsi="Times New Roman" w:cs="Times New Roman"/>
          <w:sz w:val="28"/>
          <w:szCs w:val="28"/>
        </w:rPr>
        <w:t xml:space="preserve">5.2. Минимальные размеры должностных окладов руководителей структурных подразделений устанавливаются согласно </w:t>
      </w:r>
      <w:r w:rsidR="005A4B9F" w:rsidRPr="007A623A">
        <w:rPr>
          <w:rFonts w:ascii="Times New Roman" w:hAnsi="Times New Roman" w:cs="Times New Roman"/>
          <w:sz w:val="28"/>
          <w:szCs w:val="28"/>
        </w:rPr>
        <w:t>Таблице 3</w:t>
      </w:r>
      <w:r w:rsidRPr="007A623A">
        <w:rPr>
          <w:rFonts w:ascii="Times New Roman" w:hAnsi="Times New Roman" w:cs="Times New Roman"/>
          <w:sz w:val="28"/>
          <w:szCs w:val="28"/>
        </w:rPr>
        <w:t>.</w:t>
      </w:r>
    </w:p>
    <w:p w:rsidR="009222FA" w:rsidRPr="007A623A" w:rsidRDefault="005A4B9F" w:rsidP="005A4B9F">
      <w:pPr>
        <w:pStyle w:val="ConsPlusNormal"/>
        <w:widowControl/>
        <w:ind w:firstLine="0"/>
        <w:jc w:val="right"/>
        <w:outlineLvl w:val="1"/>
        <w:rPr>
          <w:rFonts w:ascii="Times New Roman" w:hAnsi="Times New Roman" w:cs="Times New Roman"/>
          <w:sz w:val="28"/>
          <w:szCs w:val="28"/>
        </w:rPr>
      </w:pPr>
      <w:r w:rsidRPr="007A623A">
        <w:rPr>
          <w:rFonts w:ascii="Times New Roman" w:hAnsi="Times New Roman" w:cs="Times New Roman"/>
          <w:sz w:val="28"/>
          <w:szCs w:val="28"/>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2568"/>
        <w:gridCol w:w="1715"/>
        <w:gridCol w:w="3048"/>
      </w:tblGrid>
      <w:tr w:rsidR="009222FA" w:rsidRPr="009222FA" w:rsidTr="002407BF">
        <w:tc>
          <w:tcPr>
            <w:tcW w:w="2558" w:type="dxa"/>
          </w:tcPr>
          <w:p w:rsidR="009222FA" w:rsidRPr="009222FA" w:rsidRDefault="009222FA" w:rsidP="002407BF">
            <w:pPr>
              <w:pStyle w:val="ConsPlusNormal"/>
              <w:widowControl/>
              <w:ind w:firstLine="0"/>
              <w:jc w:val="center"/>
              <w:rPr>
                <w:rFonts w:ascii="Times New Roman" w:hAnsi="Times New Roman" w:cs="Times New Roman"/>
                <w:sz w:val="24"/>
                <w:szCs w:val="24"/>
              </w:rPr>
            </w:pPr>
            <w:r w:rsidRPr="009222FA">
              <w:rPr>
                <w:rFonts w:ascii="Times New Roman" w:hAnsi="Times New Roman" w:cs="Times New Roman"/>
                <w:sz w:val="24"/>
                <w:szCs w:val="24"/>
              </w:rPr>
              <w:t>Наименование профессиональной квалификационной</w:t>
            </w:r>
            <w:r w:rsidRPr="009222FA">
              <w:rPr>
                <w:rFonts w:ascii="Times New Roman" w:hAnsi="Times New Roman" w:cs="Times New Roman"/>
                <w:sz w:val="24"/>
                <w:szCs w:val="24"/>
              </w:rPr>
              <w:br/>
              <w:t>группы</w:t>
            </w:r>
          </w:p>
        </w:tc>
        <w:tc>
          <w:tcPr>
            <w:tcW w:w="2568" w:type="dxa"/>
          </w:tcPr>
          <w:p w:rsidR="009222FA" w:rsidRPr="009222FA" w:rsidRDefault="009222FA" w:rsidP="002407BF">
            <w:pPr>
              <w:pStyle w:val="ConsPlusNormal"/>
              <w:widowControl/>
              <w:ind w:firstLine="0"/>
              <w:jc w:val="center"/>
              <w:rPr>
                <w:rFonts w:ascii="Times New Roman" w:hAnsi="Times New Roman" w:cs="Times New Roman"/>
                <w:sz w:val="24"/>
                <w:szCs w:val="24"/>
              </w:rPr>
            </w:pPr>
            <w:r w:rsidRPr="009222FA">
              <w:rPr>
                <w:rFonts w:ascii="Times New Roman" w:hAnsi="Times New Roman" w:cs="Times New Roman"/>
                <w:sz w:val="24"/>
                <w:szCs w:val="24"/>
              </w:rPr>
              <w:t>Квалификационный</w:t>
            </w:r>
            <w:r w:rsidRPr="009222FA">
              <w:rPr>
                <w:rFonts w:ascii="Times New Roman" w:hAnsi="Times New Roman" w:cs="Times New Roman"/>
                <w:sz w:val="24"/>
                <w:szCs w:val="24"/>
              </w:rPr>
              <w:br/>
              <w:t>уровень</w:t>
            </w:r>
          </w:p>
        </w:tc>
        <w:tc>
          <w:tcPr>
            <w:tcW w:w="1715" w:type="dxa"/>
          </w:tcPr>
          <w:p w:rsidR="009222FA" w:rsidRPr="009222FA" w:rsidRDefault="009222FA" w:rsidP="002407BF">
            <w:pPr>
              <w:pStyle w:val="ConsPlusNormal"/>
              <w:widowControl/>
              <w:ind w:firstLine="0"/>
              <w:jc w:val="center"/>
              <w:rPr>
                <w:rFonts w:ascii="Times New Roman" w:hAnsi="Times New Roman" w:cs="Times New Roman"/>
                <w:sz w:val="24"/>
                <w:szCs w:val="24"/>
              </w:rPr>
            </w:pPr>
            <w:r w:rsidRPr="009222FA">
              <w:rPr>
                <w:rFonts w:ascii="Times New Roman" w:hAnsi="Times New Roman" w:cs="Times New Roman"/>
                <w:sz w:val="24"/>
                <w:szCs w:val="24"/>
              </w:rPr>
              <w:t xml:space="preserve">Наименование должности работника </w:t>
            </w:r>
            <w:r w:rsidRPr="009222FA">
              <w:rPr>
                <w:rFonts w:ascii="Times New Roman" w:hAnsi="Times New Roman" w:cs="Times New Roman"/>
                <w:sz w:val="24"/>
                <w:szCs w:val="24"/>
              </w:rPr>
              <w:br/>
              <w:t>образования</w:t>
            </w:r>
          </w:p>
        </w:tc>
        <w:tc>
          <w:tcPr>
            <w:tcW w:w="3048" w:type="dxa"/>
          </w:tcPr>
          <w:p w:rsidR="009222FA" w:rsidRPr="009222FA" w:rsidRDefault="002407BF" w:rsidP="002407B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Минимальный</w:t>
            </w:r>
            <w:r w:rsidR="00A569B5">
              <w:rPr>
                <w:rFonts w:ascii="Times New Roman" w:hAnsi="Times New Roman" w:cs="Times New Roman"/>
                <w:sz w:val="24"/>
                <w:szCs w:val="24"/>
              </w:rPr>
              <w:t xml:space="preserve"> </w:t>
            </w:r>
            <w:r>
              <w:rPr>
                <w:rFonts w:ascii="Times New Roman" w:hAnsi="Times New Roman" w:cs="Times New Roman"/>
                <w:sz w:val="24"/>
                <w:szCs w:val="24"/>
              </w:rPr>
              <w:t xml:space="preserve">размер должностного </w:t>
            </w:r>
            <w:r w:rsidR="00A569B5">
              <w:rPr>
                <w:rFonts w:ascii="Times New Roman" w:hAnsi="Times New Roman" w:cs="Times New Roman"/>
                <w:sz w:val="24"/>
                <w:szCs w:val="24"/>
              </w:rPr>
              <w:t>оклада,</w:t>
            </w:r>
            <w:r w:rsidR="007E42A7">
              <w:rPr>
                <w:rFonts w:ascii="Times New Roman" w:hAnsi="Times New Roman" w:cs="Times New Roman"/>
                <w:sz w:val="24"/>
                <w:szCs w:val="24"/>
              </w:rPr>
              <w:t xml:space="preserve"> </w:t>
            </w:r>
            <w:r w:rsidR="009222FA" w:rsidRPr="009222FA">
              <w:rPr>
                <w:rFonts w:ascii="Times New Roman" w:hAnsi="Times New Roman" w:cs="Times New Roman"/>
                <w:sz w:val="24"/>
                <w:szCs w:val="24"/>
              </w:rPr>
              <w:t>рублей</w:t>
            </w:r>
          </w:p>
        </w:tc>
      </w:tr>
      <w:tr w:rsidR="009222FA" w:rsidRPr="009222FA" w:rsidTr="002407BF">
        <w:tc>
          <w:tcPr>
            <w:tcW w:w="2558" w:type="dxa"/>
          </w:tcPr>
          <w:p w:rsidR="009222FA" w:rsidRPr="009222FA" w:rsidRDefault="00E51611" w:rsidP="00E51611">
            <w:pPr>
              <w:pStyle w:val="ConsPlusNormal"/>
              <w:widowControl/>
              <w:ind w:firstLine="0"/>
              <w:rPr>
                <w:rFonts w:ascii="Times New Roman" w:hAnsi="Times New Roman" w:cs="Times New Roman"/>
                <w:sz w:val="24"/>
                <w:szCs w:val="24"/>
              </w:rPr>
            </w:pPr>
            <w:r w:rsidRPr="009222FA">
              <w:rPr>
                <w:rFonts w:ascii="Times New Roman" w:hAnsi="Times New Roman" w:cs="Times New Roman"/>
                <w:sz w:val="24"/>
                <w:szCs w:val="24"/>
              </w:rPr>
              <w:t>О</w:t>
            </w:r>
            <w:r w:rsidR="009222FA" w:rsidRPr="009222FA">
              <w:rPr>
                <w:rFonts w:ascii="Times New Roman" w:hAnsi="Times New Roman" w:cs="Times New Roman"/>
                <w:sz w:val="24"/>
                <w:szCs w:val="24"/>
              </w:rPr>
              <w:t>бщеотраслевые</w:t>
            </w:r>
            <w:r>
              <w:rPr>
                <w:rFonts w:ascii="Times New Roman" w:hAnsi="Times New Roman" w:cs="Times New Roman"/>
                <w:sz w:val="24"/>
                <w:szCs w:val="24"/>
              </w:rPr>
              <w:t xml:space="preserve"> </w:t>
            </w:r>
            <w:r w:rsidR="009222FA" w:rsidRPr="009222FA">
              <w:rPr>
                <w:rFonts w:ascii="Times New Roman" w:hAnsi="Times New Roman" w:cs="Times New Roman"/>
                <w:sz w:val="24"/>
                <w:szCs w:val="24"/>
              </w:rPr>
              <w:t>до</w:t>
            </w:r>
            <w:r>
              <w:rPr>
                <w:rFonts w:ascii="Times New Roman" w:hAnsi="Times New Roman" w:cs="Times New Roman"/>
                <w:sz w:val="24"/>
                <w:szCs w:val="24"/>
              </w:rPr>
              <w:t>лжности служащих второго уровня</w:t>
            </w:r>
          </w:p>
        </w:tc>
        <w:tc>
          <w:tcPr>
            <w:tcW w:w="2568" w:type="dxa"/>
          </w:tcPr>
          <w:p w:rsidR="009222FA" w:rsidRPr="009222FA" w:rsidRDefault="009222FA" w:rsidP="009222FA">
            <w:pPr>
              <w:pStyle w:val="ConsPlusNormal"/>
              <w:widowControl/>
              <w:ind w:firstLine="0"/>
              <w:rPr>
                <w:rFonts w:ascii="Times New Roman" w:hAnsi="Times New Roman" w:cs="Times New Roman"/>
                <w:sz w:val="24"/>
                <w:szCs w:val="24"/>
              </w:rPr>
            </w:pPr>
            <w:r w:rsidRPr="009222FA">
              <w:rPr>
                <w:rFonts w:ascii="Times New Roman" w:hAnsi="Times New Roman" w:cs="Times New Roman"/>
                <w:sz w:val="24"/>
                <w:szCs w:val="24"/>
              </w:rPr>
              <w:t>второй</w:t>
            </w:r>
          </w:p>
        </w:tc>
        <w:tc>
          <w:tcPr>
            <w:tcW w:w="1715" w:type="dxa"/>
          </w:tcPr>
          <w:p w:rsidR="009222FA" w:rsidRPr="009222FA" w:rsidRDefault="009222FA" w:rsidP="009222FA">
            <w:pPr>
              <w:pStyle w:val="ConsPlusNormal"/>
              <w:widowControl/>
              <w:ind w:firstLine="0"/>
              <w:rPr>
                <w:rFonts w:ascii="Times New Roman" w:hAnsi="Times New Roman" w:cs="Times New Roman"/>
                <w:sz w:val="24"/>
                <w:szCs w:val="24"/>
              </w:rPr>
            </w:pPr>
            <w:r w:rsidRPr="009222FA">
              <w:rPr>
                <w:rFonts w:ascii="Times New Roman" w:hAnsi="Times New Roman" w:cs="Times New Roman"/>
                <w:sz w:val="24"/>
                <w:szCs w:val="24"/>
              </w:rPr>
              <w:t>Заведующий хозяйством</w:t>
            </w:r>
          </w:p>
        </w:tc>
        <w:tc>
          <w:tcPr>
            <w:tcW w:w="3048" w:type="dxa"/>
          </w:tcPr>
          <w:p w:rsidR="009222FA" w:rsidRPr="009222FA" w:rsidRDefault="009222FA" w:rsidP="009222FA">
            <w:pPr>
              <w:pStyle w:val="ConsPlusNormal"/>
              <w:widowControl/>
              <w:ind w:firstLine="0"/>
              <w:rPr>
                <w:rFonts w:ascii="Times New Roman" w:hAnsi="Times New Roman" w:cs="Times New Roman"/>
                <w:sz w:val="24"/>
                <w:szCs w:val="24"/>
              </w:rPr>
            </w:pPr>
            <w:r w:rsidRPr="009222FA">
              <w:rPr>
                <w:rFonts w:ascii="Times New Roman" w:hAnsi="Times New Roman" w:cs="Times New Roman"/>
                <w:sz w:val="24"/>
                <w:szCs w:val="24"/>
              </w:rPr>
              <w:t>3480</w:t>
            </w:r>
          </w:p>
        </w:tc>
      </w:tr>
    </w:tbl>
    <w:p w:rsidR="00716C22" w:rsidRDefault="002407BF" w:rsidP="002407BF">
      <w:pPr>
        <w:pStyle w:val="ConsPlusNormal"/>
        <w:widowControl/>
        <w:jc w:val="both"/>
        <w:rPr>
          <w:rFonts w:ascii="Times New Roman" w:hAnsi="Times New Roman" w:cs="Times New Roman"/>
          <w:sz w:val="28"/>
          <w:szCs w:val="28"/>
        </w:rPr>
      </w:pPr>
      <w:r w:rsidRPr="007A623A">
        <w:rPr>
          <w:rFonts w:ascii="Times New Roman" w:hAnsi="Times New Roman" w:cs="Times New Roman"/>
          <w:sz w:val="28"/>
          <w:szCs w:val="28"/>
        </w:rPr>
        <w:t>5.3. В соответствии с пунктами 2.9 и 2.14 для работников, за</w:t>
      </w:r>
      <w:r w:rsidR="00716C22">
        <w:rPr>
          <w:rFonts w:ascii="Times New Roman" w:hAnsi="Times New Roman" w:cs="Times New Roman"/>
          <w:sz w:val="28"/>
          <w:szCs w:val="28"/>
        </w:rPr>
        <w:t>нимающих должности руководителе</w:t>
      </w:r>
      <w:r w:rsidRPr="007A623A">
        <w:rPr>
          <w:rFonts w:ascii="Times New Roman" w:hAnsi="Times New Roman" w:cs="Times New Roman"/>
          <w:sz w:val="28"/>
          <w:szCs w:val="28"/>
        </w:rPr>
        <w:t xml:space="preserve">й структурных подразделений, предусматривается применение персональных повышающих коэффициентов к минимальным размерам должностных окладов, ставок заработной платы. </w:t>
      </w:r>
    </w:p>
    <w:p w:rsidR="002407BF" w:rsidRPr="007A623A" w:rsidRDefault="002407BF" w:rsidP="002407BF">
      <w:pPr>
        <w:pStyle w:val="ConsPlusNormal"/>
        <w:widowControl/>
        <w:jc w:val="both"/>
        <w:rPr>
          <w:rFonts w:ascii="Times New Roman" w:hAnsi="Times New Roman" w:cs="Times New Roman"/>
          <w:sz w:val="28"/>
          <w:szCs w:val="28"/>
        </w:rPr>
      </w:pPr>
      <w:r w:rsidRPr="007A623A">
        <w:rPr>
          <w:rFonts w:ascii="Times New Roman" w:hAnsi="Times New Roman" w:cs="Times New Roman"/>
          <w:sz w:val="28"/>
          <w:szCs w:val="28"/>
        </w:rPr>
        <w:t xml:space="preserve">Размер персонального повышающего коэффициента </w:t>
      </w:r>
      <w:r w:rsidR="00716C22">
        <w:rPr>
          <w:rFonts w:ascii="Times New Roman" w:hAnsi="Times New Roman" w:cs="Times New Roman"/>
          <w:sz w:val="28"/>
          <w:szCs w:val="28"/>
        </w:rPr>
        <w:t>–</w:t>
      </w:r>
      <w:r w:rsidRPr="007A623A">
        <w:rPr>
          <w:rFonts w:ascii="Times New Roman" w:hAnsi="Times New Roman" w:cs="Times New Roman"/>
          <w:sz w:val="28"/>
          <w:szCs w:val="28"/>
        </w:rPr>
        <w:t xml:space="preserve"> до 3,0.</w:t>
      </w:r>
    </w:p>
    <w:p w:rsidR="002407BF" w:rsidRPr="007A623A" w:rsidRDefault="002407BF" w:rsidP="002407BF">
      <w:pPr>
        <w:pStyle w:val="ConsPlusNormal"/>
        <w:widowControl/>
        <w:jc w:val="both"/>
        <w:rPr>
          <w:rFonts w:ascii="Times New Roman" w:hAnsi="Times New Roman" w:cs="Times New Roman"/>
          <w:sz w:val="28"/>
          <w:szCs w:val="28"/>
        </w:rPr>
      </w:pPr>
      <w:r w:rsidRPr="007A623A">
        <w:rPr>
          <w:rFonts w:ascii="Times New Roman" w:hAnsi="Times New Roman" w:cs="Times New Roman"/>
          <w:sz w:val="28"/>
          <w:szCs w:val="28"/>
        </w:rPr>
        <w:t xml:space="preserve">5.4. 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в соответствии с пунктом 2.17 настоящего Положения. </w:t>
      </w:r>
    </w:p>
    <w:p w:rsidR="002407BF" w:rsidRPr="007A623A" w:rsidRDefault="002407BF" w:rsidP="002407BF">
      <w:pPr>
        <w:pStyle w:val="ConsPlusNormal"/>
        <w:widowControl/>
        <w:jc w:val="both"/>
        <w:rPr>
          <w:rFonts w:ascii="Times New Roman" w:hAnsi="Times New Roman" w:cs="Times New Roman"/>
          <w:sz w:val="28"/>
          <w:szCs w:val="28"/>
        </w:rPr>
      </w:pPr>
      <w:r w:rsidRPr="007A623A">
        <w:rPr>
          <w:rFonts w:ascii="Times New Roman" w:hAnsi="Times New Roman" w:cs="Times New Roman"/>
          <w:sz w:val="28"/>
          <w:szCs w:val="28"/>
        </w:rPr>
        <w:t xml:space="preserve">5.5. С учетом условий и результатов труда </w:t>
      </w:r>
      <w:r w:rsidR="00E51611" w:rsidRPr="007A623A">
        <w:rPr>
          <w:rFonts w:ascii="Times New Roman" w:hAnsi="Times New Roman" w:cs="Times New Roman"/>
          <w:sz w:val="28"/>
          <w:szCs w:val="28"/>
        </w:rPr>
        <w:t xml:space="preserve">руководителей структурных подразделений </w:t>
      </w:r>
      <w:r w:rsidRPr="007A623A">
        <w:rPr>
          <w:rFonts w:ascii="Times New Roman" w:hAnsi="Times New Roman" w:cs="Times New Roman"/>
          <w:sz w:val="28"/>
          <w:szCs w:val="28"/>
        </w:rPr>
        <w:t>устанавливаются выплаты компенсационного и стимулирующего характера, предусмотренные главами 9 и 10 настоящего Положения.</w:t>
      </w:r>
    </w:p>
    <w:p w:rsidR="009222FA" w:rsidRPr="007A623A" w:rsidRDefault="009222FA" w:rsidP="009222FA">
      <w:pPr>
        <w:pStyle w:val="ConsPlusNormal"/>
        <w:widowControl/>
        <w:ind w:firstLine="0"/>
        <w:jc w:val="center"/>
        <w:outlineLvl w:val="1"/>
        <w:rPr>
          <w:rFonts w:ascii="Times New Roman" w:hAnsi="Times New Roman" w:cs="Times New Roman"/>
          <w:b/>
          <w:sz w:val="28"/>
          <w:szCs w:val="28"/>
        </w:rPr>
      </w:pPr>
    </w:p>
    <w:p w:rsidR="009222FA" w:rsidRPr="007A623A" w:rsidRDefault="009222FA" w:rsidP="009222FA">
      <w:pPr>
        <w:pStyle w:val="ConsPlusNormal"/>
        <w:widowControl/>
        <w:ind w:firstLine="0"/>
        <w:jc w:val="center"/>
        <w:outlineLvl w:val="1"/>
        <w:rPr>
          <w:rFonts w:ascii="Times New Roman" w:hAnsi="Times New Roman" w:cs="Times New Roman"/>
          <w:b/>
          <w:sz w:val="28"/>
          <w:szCs w:val="28"/>
        </w:rPr>
      </w:pPr>
      <w:r w:rsidRPr="007A623A">
        <w:rPr>
          <w:rFonts w:ascii="Times New Roman" w:hAnsi="Times New Roman" w:cs="Times New Roman"/>
          <w:b/>
          <w:sz w:val="28"/>
          <w:szCs w:val="28"/>
        </w:rPr>
        <w:t>Глава 6. Порядок определения оплаты труда служащих</w:t>
      </w:r>
    </w:p>
    <w:p w:rsidR="009222FA" w:rsidRPr="007A623A" w:rsidRDefault="009222FA" w:rsidP="005A4B9F">
      <w:pPr>
        <w:pStyle w:val="ConsPlusNormal"/>
        <w:widowControl/>
        <w:ind w:firstLine="709"/>
        <w:jc w:val="both"/>
        <w:rPr>
          <w:rFonts w:ascii="Times New Roman" w:hAnsi="Times New Roman" w:cs="Times New Roman"/>
          <w:sz w:val="28"/>
          <w:szCs w:val="28"/>
        </w:rPr>
      </w:pPr>
      <w:r w:rsidRPr="007A623A">
        <w:rPr>
          <w:rFonts w:ascii="Times New Roman" w:hAnsi="Times New Roman" w:cs="Times New Roman"/>
          <w:sz w:val="28"/>
          <w:szCs w:val="28"/>
        </w:rPr>
        <w:t xml:space="preserve">6.1. Минимальные размеры должностных окладов по профессиональным квалификационным группам работников, занимающих должности служащих, устанавливаются на основе отнесения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29.05.2008 </w:t>
      </w:r>
      <w:r w:rsidR="00716C22">
        <w:rPr>
          <w:rFonts w:ascii="Times New Roman" w:hAnsi="Times New Roman" w:cs="Times New Roman"/>
          <w:sz w:val="28"/>
          <w:szCs w:val="28"/>
        </w:rPr>
        <w:br/>
        <w:t>№</w:t>
      </w:r>
      <w:r w:rsidRPr="007A623A">
        <w:rPr>
          <w:rFonts w:ascii="Times New Roman" w:hAnsi="Times New Roman" w:cs="Times New Roman"/>
          <w:sz w:val="28"/>
          <w:szCs w:val="28"/>
        </w:rPr>
        <w:t xml:space="preserve"> 247н </w:t>
      </w:r>
      <w:r w:rsidR="005A4B9F" w:rsidRPr="007A623A">
        <w:rPr>
          <w:rFonts w:ascii="Times New Roman" w:hAnsi="Times New Roman" w:cs="Times New Roman"/>
          <w:sz w:val="28"/>
          <w:szCs w:val="28"/>
        </w:rPr>
        <w:t>«</w:t>
      </w:r>
      <w:r w:rsidRPr="007A623A">
        <w:rPr>
          <w:rFonts w:ascii="Times New Roman" w:hAnsi="Times New Roman" w:cs="Times New Roman"/>
          <w:sz w:val="28"/>
          <w:szCs w:val="28"/>
        </w:rPr>
        <w:t>Об утверждении профессиональных квалификационных групп общеотраслевых должностей руководителей, специалистов и служащих</w:t>
      </w:r>
      <w:r w:rsidR="005A4B9F" w:rsidRPr="007A623A">
        <w:rPr>
          <w:rFonts w:ascii="Times New Roman" w:hAnsi="Times New Roman" w:cs="Times New Roman"/>
          <w:sz w:val="28"/>
          <w:szCs w:val="28"/>
        </w:rPr>
        <w:t>»</w:t>
      </w:r>
      <w:r w:rsidRPr="007A623A">
        <w:rPr>
          <w:rFonts w:ascii="Times New Roman" w:hAnsi="Times New Roman" w:cs="Times New Roman"/>
          <w:sz w:val="28"/>
          <w:szCs w:val="28"/>
        </w:rPr>
        <w:t>.</w:t>
      </w:r>
    </w:p>
    <w:p w:rsidR="009222FA" w:rsidRPr="007A623A" w:rsidRDefault="009222FA" w:rsidP="005A4B9F">
      <w:pPr>
        <w:pStyle w:val="ConsPlusNormal"/>
        <w:widowControl/>
        <w:ind w:firstLine="709"/>
        <w:jc w:val="both"/>
        <w:rPr>
          <w:rFonts w:ascii="Times New Roman" w:hAnsi="Times New Roman" w:cs="Times New Roman"/>
          <w:sz w:val="28"/>
          <w:szCs w:val="28"/>
        </w:rPr>
      </w:pPr>
      <w:r w:rsidRPr="007A623A">
        <w:rPr>
          <w:rFonts w:ascii="Times New Roman" w:hAnsi="Times New Roman" w:cs="Times New Roman"/>
          <w:sz w:val="28"/>
          <w:szCs w:val="28"/>
        </w:rPr>
        <w:t xml:space="preserve">6.2. Минимальные размеры должностных окладов служащих учреждения устанавливаются согласно </w:t>
      </w:r>
      <w:r w:rsidR="005A4B9F" w:rsidRPr="007A623A">
        <w:rPr>
          <w:rFonts w:ascii="Times New Roman" w:hAnsi="Times New Roman" w:cs="Times New Roman"/>
          <w:sz w:val="28"/>
          <w:szCs w:val="28"/>
        </w:rPr>
        <w:t>Таблице 4</w:t>
      </w:r>
      <w:r w:rsidRPr="007A623A">
        <w:rPr>
          <w:rFonts w:ascii="Times New Roman" w:hAnsi="Times New Roman" w:cs="Times New Roman"/>
          <w:sz w:val="28"/>
          <w:szCs w:val="28"/>
        </w:rPr>
        <w:t>.</w:t>
      </w:r>
    </w:p>
    <w:p w:rsidR="009222FA" w:rsidRPr="007A623A" w:rsidRDefault="005A4B9F" w:rsidP="005A4B9F">
      <w:pPr>
        <w:pStyle w:val="ConsPlusNormal"/>
        <w:widowControl/>
        <w:ind w:firstLine="0"/>
        <w:jc w:val="right"/>
        <w:rPr>
          <w:rFonts w:ascii="Times New Roman" w:hAnsi="Times New Roman" w:cs="Times New Roman"/>
          <w:sz w:val="28"/>
          <w:szCs w:val="28"/>
        </w:rPr>
      </w:pPr>
      <w:r w:rsidRPr="007A623A">
        <w:rPr>
          <w:rFonts w:ascii="Times New Roman" w:hAnsi="Times New Roman" w:cs="Times New Roman"/>
          <w:sz w:val="28"/>
          <w:szCs w:val="28"/>
        </w:rPr>
        <w:t>Таблица 4</w:t>
      </w:r>
    </w:p>
    <w:tbl>
      <w:tblPr>
        <w:tblW w:w="0" w:type="auto"/>
        <w:tblInd w:w="70" w:type="dxa"/>
        <w:tblLayout w:type="fixed"/>
        <w:tblCellMar>
          <w:left w:w="70" w:type="dxa"/>
          <w:right w:w="70" w:type="dxa"/>
        </w:tblCellMar>
        <w:tblLook w:val="0000" w:firstRow="0" w:lastRow="0" w:firstColumn="0" w:lastColumn="0" w:noHBand="0" w:noVBand="0"/>
      </w:tblPr>
      <w:tblGrid>
        <w:gridCol w:w="2410"/>
        <w:gridCol w:w="2268"/>
        <w:gridCol w:w="2693"/>
        <w:gridCol w:w="2410"/>
      </w:tblGrid>
      <w:tr w:rsidR="009222FA" w:rsidRPr="009222FA" w:rsidTr="00E51611">
        <w:trPr>
          <w:cantSplit/>
          <w:trHeight w:val="1200"/>
        </w:trPr>
        <w:tc>
          <w:tcPr>
            <w:tcW w:w="2410" w:type="dxa"/>
            <w:tcBorders>
              <w:top w:val="single" w:sz="6" w:space="0" w:color="auto"/>
              <w:left w:val="single" w:sz="6" w:space="0" w:color="auto"/>
              <w:bottom w:val="single" w:sz="6" w:space="0" w:color="auto"/>
              <w:right w:val="single" w:sz="6" w:space="0" w:color="auto"/>
            </w:tcBorders>
          </w:tcPr>
          <w:p w:rsidR="009222FA" w:rsidRPr="009222FA" w:rsidRDefault="009222FA" w:rsidP="002407BF">
            <w:pPr>
              <w:pStyle w:val="ConsPlusNormal"/>
              <w:widowControl/>
              <w:ind w:firstLine="0"/>
              <w:jc w:val="center"/>
              <w:rPr>
                <w:rFonts w:ascii="Times New Roman" w:hAnsi="Times New Roman" w:cs="Times New Roman"/>
                <w:sz w:val="24"/>
                <w:szCs w:val="24"/>
              </w:rPr>
            </w:pPr>
            <w:r w:rsidRPr="009222FA">
              <w:rPr>
                <w:rFonts w:ascii="Times New Roman" w:hAnsi="Times New Roman" w:cs="Times New Roman"/>
                <w:sz w:val="24"/>
                <w:szCs w:val="24"/>
              </w:rPr>
              <w:t>Наименование профессиональной квалификационной</w:t>
            </w:r>
            <w:r w:rsidRPr="009222FA">
              <w:rPr>
                <w:rFonts w:ascii="Times New Roman" w:hAnsi="Times New Roman" w:cs="Times New Roman"/>
                <w:sz w:val="24"/>
                <w:szCs w:val="24"/>
              </w:rPr>
              <w:br/>
              <w:t>группы</w:t>
            </w:r>
          </w:p>
        </w:tc>
        <w:tc>
          <w:tcPr>
            <w:tcW w:w="2268" w:type="dxa"/>
            <w:tcBorders>
              <w:top w:val="single" w:sz="6" w:space="0" w:color="auto"/>
              <w:left w:val="single" w:sz="6" w:space="0" w:color="auto"/>
              <w:bottom w:val="single" w:sz="6" w:space="0" w:color="auto"/>
              <w:right w:val="single" w:sz="6" w:space="0" w:color="auto"/>
            </w:tcBorders>
          </w:tcPr>
          <w:p w:rsidR="009222FA" w:rsidRPr="009222FA" w:rsidRDefault="009222FA" w:rsidP="002407BF">
            <w:pPr>
              <w:pStyle w:val="ConsPlusNormal"/>
              <w:widowControl/>
              <w:ind w:firstLine="0"/>
              <w:jc w:val="center"/>
              <w:rPr>
                <w:rFonts w:ascii="Times New Roman" w:hAnsi="Times New Roman" w:cs="Times New Roman"/>
                <w:sz w:val="24"/>
                <w:szCs w:val="24"/>
              </w:rPr>
            </w:pPr>
            <w:r w:rsidRPr="009222FA">
              <w:rPr>
                <w:rFonts w:ascii="Times New Roman" w:hAnsi="Times New Roman" w:cs="Times New Roman"/>
                <w:sz w:val="24"/>
                <w:szCs w:val="24"/>
              </w:rPr>
              <w:t>Квалификационный</w:t>
            </w:r>
            <w:r w:rsidRPr="009222FA">
              <w:rPr>
                <w:rFonts w:ascii="Times New Roman" w:hAnsi="Times New Roman" w:cs="Times New Roman"/>
                <w:sz w:val="24"/>
                <w:szCs w:val="24"/>
              </w:rPr>
              <w:br/>
              <w:t>уровень</w:t>
            </w:r>
          </w:p>
        </w:tc>
        <w:tc>
          <w:tcPr>
            <w:tcW w:w="2693" w:type="dxa"/>
            <w:tcBorders>
              <w:top w:val="single" w:sz="6" w:space="0" w:color="auto"/>
              <w:left w:val="single" w:sz="6" w:space="0" w:color="auto"/>
              <w:bottom w:val="single" w:sz="6" w:space="0" w:color="auto"/>
              <w:right w:val="single" w:sz="6" w:space="0" w:color="auto"/>
            </w:tcBorders>
          </w:tcPr>
          <w:p w:rsidR="009222FA" w:rsidRPr="009222FA" w:rsidRDefault="009222FA" w:rsidP="002407BF">
            <w:pPr>
              <w:pStyle w:val="ConsPlusNormal"/>
              <w:widowControl/>
              <w:ind w:firstLine="0"/>
              <w:jc w:val="center"/>
              <w:rPr>
                <w:rFonts w:ascii="Times New Roman" w:hAnsi="Times New Roman" w:cs="Times New Roman"/>
                <w:sz w:val="24"/>
                <w:szCs w:val="24"/>
              </w:rPr>
            </w:pPr>
            <w:r w:rsidRPr="009222FA">
              <w:rPr>
                <w:rFonts w:ascii="Times New Roman" w:hAnsi="Times New Roman" w:cs="Times New Roman"/>
                <w:sz w:val="24"/>
                <w:szCs w:val="24"/>
              </w:rPr>
              <w:t xml:space="preserve">Наименование должности работника </w:t>
            </w:r>
            <w:r w:rsidRPr="009222FA">
              <w:rPr>
                <w:rFonts w:ascii="Times New Roman" w:hAnsi="Times New Roman" w:cs="Times New Roman"/>
                <w:sz w:val="24"/>
                <w:szCs w:val="24"/>
              </w:rPr>
              <w:br/>
              <w:t>образования</w:t>
            </w:r>
          </w:p>
        </w:tc>
        <w:tc>
          <w:tcPr>
            <w:tcW w:w="2410" w:type="dxa"/>
            <w:tcBorders>
              <w:top w:val="single" w:sz="6" w:space="0" w:color="auto"/>
              <w:left w:val="single" w:sz="6" w:space="0" w:color="auto"/>
              <w:bottom w:val="single" w:sz="6" w:space="0" w:color="auto"/>
              <w:right w:val="single" w:sz="6" w:space="0" w:color="auto"/>
            </w:tcBorders>
          </w:tcPr>
          <w:p w:rsidR="009222FA" w:rsidRPr="009222FA" w:rsidRDefault="002407BF" w:rsidP="002407B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Минимальный размер должностного </w:t>
            </w:r>
            <w:r w:rsidR="00A569B5">
              <w:rPr>
                <w:rFonts w:ascii="Times New Roman" w:hAnsi="Times New Roman" w:cs="Times New Roman"/>
                <w:sz w:val="24"/>
                <w:szCs w:val="24"/>
              </w:rPr>
              <w:t xml:space="preserve">оклада, </w:t>
            </w:r>
            <w:r w:rsidR="009222FA" w:rsidRPr="009222FA">
              <w:rPr>
                <w:rFonts w:ascii="Times New Roman" w:hAnsi="Times New Roman" w:cs="Times New Roman"/>
                <w:sz w:val="24"/>
                <w:szCs w:val="24"/>
              </w:rPr>
              <w:t>рублей</w:t>
            </w:r>
          </w:p>
        </w:tc>
      </w:tr>
      <w:tr w:rsidR="009222FA" w:rsidRPr="009222FA" w:rsidTr="00E51611">
        <w:trPr>
          <w:cantSplit/>
          <w:trHeight w:val="480"/>
        </w:trPr>
        <w:tc>
          <w:tcPr>
            <w:tcW w:w="2410" w:type="dxa"/>
            <w:tcBorders>
              <w:top w:val="single" w:sz="6" w:space="0" w:color="auto"/>
              <w:left w:val="single" w:sz="6" w:space="0" w:color="auto"/>
              <w:bottom w:val="single" w:sz="4" w:space="0" w:color="auto"/>
              <w:right w:val="single" w:sz="6" w:space="0" w:color="auto"/>
            </w:tcBorders>
          </w:tcPr>
          <w:p w:rsidR="00A569B5" w:rsidRDefault="00A569B5" w:rsidP="009222F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Общеотраслевые</w:t>
            </w:r>
          </w:p>
          <w:p w:rsidR="009222FA" w:rsidRPr="009222FA" w:rsidRDefault="009222FA" w:rsidP="009222FA">
            <w:pPr>
              <w:pStyle w:val="ConsPlusNormal"/>
              <w:widowControl/>
              <w:ind w:firstLine="0"/>
              <w:rPr>
                <w:rFonts w:ascii="Times New Roman" w:hAnsi="Times New Roman" w:cs="Times New Roman"/>
                <w:sz w:val="24"/>
                <w:szCs w:val="24"/>
              </w:rPr>
            </w:pPr>
            <w:r w:rsidRPr="009222FA">
              <w:rPr>
                <w:rFonts w:ascii="Times New Roman" w:hAnsi="Times New Roman" w:cs="Times New Roman"/>
                <w:sz w:val="24"/>
                <w:szCs w:val="24"/>
              </w:rPr>
              <w:t xml:space="preserve">должности </w:t>
            </w:r>
            <w:r w:rsidR="00E51611">
              <w:rPr>
                <w:rFonts w:ascii="Times New Roman" w:hAnsi="Times New Roman" w:cs="Times New Roman"/>
                <w:sz w:val="24"/>
                <w:szCs w:val="24"/>
              </w:rPr>
              <w:t xml:space="preserve">служащих первого </w:t>
            </w:r>
            <w:r w:rsidRPr="009222FA">
              <w:rPr>
                <w:rFonts w:ascii="Times New Roman" w:hAnsi="Times New Roman" w:cs="Times New Roman"/>
                <w:sz w:val="24"/>
                <w:szCs w:val="24"/>
              </w:rPr>
              <w:t>уровня</w:t>
            </w:r>
          </w:p>
        </w:tc>
        <w:tc>
          <w:tcPr>
            <w:tcW w:w="2268"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Normal"/>
              <w:widowControl/>
              <w:ind w:firstLine="0"/>
              <w:rPr>
                <w:rFonts w:ascii="Times New Roman" w:hAnsi="Times New Roman" w:cs="Times New Roman"/>
                <w:sz w:val="24"/>
                <w:szCs w:val="24"/>
              </w:rPr>
            </w:pPr>
            <w:r w:rsidRPr="009222FA">
              <w:rPr>
                <w:rFonts w:ascii="Times New Roman" w:hAnsi="Times New Roman" w:cs="Times New Roman"/>
                <w:sz w:val="24"/>
                <w:szCs w:val="24"/>
              </w:rPr>
              <w:t xml:space="preserve">Первый   </w:t>
            </w:r>
          </w:p>
        </w:tc>
        <w:tc>
          <w:tcPr>
            <w:tcW w:w="2693"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Normal"/>
              <w:widowControl/>
              <w:ind w:firstLine="0"/>
              <w:rPr>
                <w:rFonts w:ascii="Times New Roman" w:hAnsi="Times New Roman" w:cs="Times New Roman"/>
                <w:sz w:val="24"/>
                <w:szCs w:val="24"/>
              </w:rPr>
            </w:pPr>
            <w:r w:rsidRPr="009222FA">
              <w:rPr>
                <w:rFonts w:ascii="Times New Roman" w:hAnsi="Times New Roman" w:cs="Times New Roman"/>
                <w:sz w:val="24"/>
                <w:szCs w:val="24"/>
              </w:rPr>
              <w:t>Делопроизводитель</w:t>
            </w:r>
            <w:r w:rsidRPr="009222FA">
              <w:rPr>
                <w:rFonts w:ascii="Times New Roman" w:hAnsi="Times New Roman" w:cs="Times New Roman"/>
                <w:sz w:val="24"/>
                <w:szCs w:val="24"/>
              </w:rPr>
              <w:br/>
            </w:r>
          </w:p>
        </w:tc>
        <w:tc>
          <w:tcPr>
            <w:tcW w:w="2410"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Normal"/>
              <w:widowControl/>
              <w:ind w:firstLine="0"/>
              <w:rPr>
                <w:rFonts w:ascii="Times New Roman" w:hAnsi="Times New Roman" w:cs="Times New Roman"/>
                <w:sz w:val="24"/>
                <w:szCs w:val="24"/>
              </w:rPr>
            </w:pPr>
            <w:r w:rsidRPr="009222FA">
              <w:rPr>
                <w:rFonts w:ascii="Times New Roman" w:hAnsi="Times New Roman" w:cs="Times New Roman"/>
                <w:sz w:val="24"/>
                <w:szCs w:val="24"/>
              </w:rPr>
              <w:t xml:space="preserve">2960 </w:t>
            </w:r>
          </w:p>
        </w:tc>
      </w:tr>
    </w:tbl>
    <w:p w:rsidR="00716C22" w:rsidRDefault="009222FA" w:rsidP="002407BF">
      <w:pPr>
        <w:pStyle w:val="ConsPlusNormal"/>
        <w:widowControl/>
        <w:jc w:val="both"/>
        <w:rPr>
          <w:rFonts w:ascii="Times New Roman" w:hAnsi="Times New Roman" w:cs="Times New Roman"/>
          <w:sz w:val="28"/>
          <w:szCs w:val="28"/>
        </w:rPr>
      </w:pPr>
      <w:r w:rsidRPr="007A623A">
        <w:rPr>
          <w:rFonts w:ascii="Times New Roman" w:hAnsi="Times New Roman" w:cs="Times New Roman"/>
          <w:sz w:val="28"/>
          <w:szCs w:val="28"/>
        </w:rPr>
        <w:t xml:space="preserve">6.3. В соответствии с пунктами 2.9 и 2.14 для работников, занимающих должности служащих, предусматривается применение персональных </w:t>
      </w:r>
      <w:r w:rsidRPr="007A623A">
        <w:rPr>
          <w:rFonts w:ascii="Times New Roman" w:hAnsi="Times New Roman" w:cs="Times New Roman"/>
          <w:sz w:val="28"/>
          <w:szCs w:val="28"/>
        </w:rPr>
        <w:lastRenderedPageBreak/>
        <w:t xml:space="preserve">повышающих коэффициентов к минимальным размерам должностных окладов, ставок заработной платы. </w:t>
      </w:r>
    </w:p>
    <w:p w:rsidR="002407BF" w:rsidRPr="007A623A" w:rsidRDefault="002407BF" w:rsidP="002407BF">
      <w:pPr>
        <w:pStyle w:val="ConsPlusNormal"/>
        <w:widowControl/>
        <w:jc w:val="both"/>
        <w:rPr>
          <w:rFonts w:ascii="Times New Roman" w:hAnsi="Times New Roman" w:cs="Times New Roman"/>
          <w:sz w:val="28"/>
          <w:szCs w:val="28"/>
        </w:rPr>
      </w:pPr>
      <w:r w:rsidRPr="007A623A">
        <w:rPr>
          <w:rFonts w:ascii="Times New Roman" w:hAnsi="Times New Roman" w:cs="Times New Roman"/>
          <w:sz w:val="28"/>
          <w:szCs w:val="28"/>
        </w:rPr>
        <w:t xml:space="preserve">Размер персонального повышающего коэффициента </w:t>
      </w:r>
      <w:r w:rsidR="00716C22">
        <w:rPr>
          <w:rFonts w:ascii="Times New Roman" w:hAnsi="Times New Roman" w:cs="Times New Roman"/>
          <w:sz w:val="28"/>
          <w:szCs w:val="28"/>
        </w:rPr>
        <w:t>–</w:t>
      </w:r>
      <w:r w:rsidRPr="007A623A">
        <w:rPr>
          <w:rFonts w:ascii="Times New Roman" w:hAnsi="Times New Roman" w:cs="Times New Roman"/>
          <w:sz w:val="28"/>
          <w:szCs w:val="28"/>
        </w:rPr>
        <w:t xml:space="preserve"> до 3,0.</w:t>
      </w:r>
    </w:p>
    <w:p w:rsidR="002407BF" w:rsidRPr="007A623A" w:rsidRDefault="002407BF" w:rsidP="009222FA">
      <w:pPr>
        <w:pStyle w:val="ConsPlusNormal"/>
        <w:widowControl/>
        <w:jc w:val="both"/>
        <w:rPr>
          <w:rFonts w:ascii="Times New Roman" w:hAnsi="Times New Roman" w:cs="Times New Roman"/>
          <w:sz w:val="28"/>
          <w:szCs w:val="28"/>
        </w:rPr>
      </w:pPr>
      <w:r w:rsidRPr="007A623A">
        <w:rPr>
          <w:rFonts w:ascii="Times New Roman" w:hAnsi="Times New Roman" w:cs="Times New Roman"/>
          <w:sz w:val="28"/>
          <w:szCs w:val="28"/>
        </w:rPr>
        <w:t xml:space="preserve">6.4. </w:t>
      </w:r>
      <w:r w:rsidR="009222FA" w:rsidRPr="007A623A">
        <w:rPr>
          <w:rFonts w:ascii="Times New Roman" w:hAnsi="Times New Roman" w:cs="Times New Roman"/>
          <w:sz w:val="28"/>
          <w:szCs w:val="28"/>
        </w:rPr>
        <w:t xml:space="preserve">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в соответствии с пунктом 2.17 настоящего Положения. </w:t>
      </w:r>
    </w:p>
    <w:p w:rsidR="009222FA" w:rsidRPr="007A623A" w:rsidRDefault="009222FA" w:rsidP="009222FA">
      <w:pPr>
        <w:pStyle w:val="ConsPlusNormal"/>
        <w:widowControl/>
        <w:jc w:val="both"/>
        <w:rPr>
          <w:rFonts w:ascii="Times New Roman" w:hAnsi="Times New Roman" w:cs="Times New Roman"/>
          <w:sz w:val="28"/>
          <w:szCs w:val="28"/>
        </w:rPr>
      </w:pPr>
      <w:r w:rsidRPr="007A623A">
        <w:rPr>
          <w:rFonts w:ascii="Times New Roman" w:hAnsi="Times New Roman" w:cs="Times New Roman"/>
          <w:sz w:val="28"/>
          <w:szCs w:val="28"/>
        </w:rPr>
        <w:t>6.5. С учетом условий и результатов труда служащим устанавливаются выплаты компенсационного и стимулирующего характера, предусмотренные главами 9 и 10 настоящего Положения.</w:t>
      </w:r>
    </w:p>
    <w:p w:rsidR="009222FA" w:rsidRPr="007A623A" w:rsidRDefault="009222FA" w:rsidP="009222FA">
      <w:pPr>
        <w:autoSpaceDE w:val="0"/>
        <w:autoSpaceDN w:val="0"/>
        <w:adjustRightInd w:val="0"/>
        <w:spacing w:after="0"/>
        <w:outlineLvl w:val="2"/>
        <w:rPr>
          <w:rFonts w:ascii="Times New Roman" w:hAnsi="Times New Roman" w:cs="Times New Roman"/>
          <w:b/>
          <w:sz w:val="28"/>
          <w:szCs w:val="28"/>
        </w:rPr>
      </w:pPr>
    </w:p>
    <w:p w:rsidR="009222FA" w:rsidRPr="007A623A" w:rsidRDefault="009222FA" w:rsidP="009222FA">
      <w:pPr>
        <w:autoSpaceDE w:val="0"/>
        <w:autoSpaceDN w:val="0"/>
        <w:adjustRightInd w:val="0"/>
        <w:spacing w:after="0"/>
        <w:jc w:val="center"/>
        <w:outlineLvl w:val="2"/>
        <w:rPr>
          <w:rFonts w:ascii="Times New Roman" w:hAnsi="Times New Roman" w:cs="Times New Roman"/>
          <w:b/>
          <w:sz w:val="28"/>
          <w:szCs w:val="28"/>
        </w:rPr>
      </w:pPr>
      <w:r w:rsidRPr="007A623A">
        <w:rPr>
          <w:rFonts w:ascii="Times New Roman" w:hAnsi="Times New Roman" w:cs="Times New Roman"/>
          <w:b/>
          <w:sz w:val="28"/>
          <w:szCs w:val="28"/>
        </w:rPr>
        <w:t>Глава 7. Порядок определения оплаты труда работников, осуществляющих профессиональную деятельность по профессиям рабочих</w:t>
      </w:r>
    </w:p>
    <w:p w:rsidR="009222FA" w:rsidRPr="007A623A" w:rsidRDefault="009222FA" w:rsidP="009222FA">
      <w:pPr>
        <w:pStyle w:val="ConsPlusNormal"/>
        <w:widowControl/>
        <w:jc w:val="both"/>
        <w:rPr>
          <w:rFonts w:ascii="Times New Roman" w:hAnsi="Times New Roman" w:cs="Times New Roman"/>
          <w:sz w:val="28"/>
          <w:szCs w:val="28"/>
        </w:rPr>
      </w:pPr>
      <w:r w:rsidRPr="007A623A">
        <w:rPr>
          <w:rFonts w:ascii="Times New Roman" w:hAnsi="Times New Roman" w:cs="Times New Roman"/>
          <w:sz w:val="28"/>
          <w:szCs w:val="28"/>
        </w:rPr>
        <w:t>7.1. Размеры окладов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либо тарифно-квалификационными характеристиками по общеотраслевым профессиям рабочих.</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 xml:space="preserve">7.2. Минимальные размеры окладов по квалификационным разрядам общеотраслевых профессий рабочих МАДОУ установлены </w:t>
      </w:r>
      <w:r w:rsidR="0080604F">
        <w:rPr>
          <w:rFonts w:ascii="Times New Roman" w:hAnsi="Times New Roman" w:cs="Times New Roman"/>
          <w:sz w:val="28"/>
          <w:szCs w:val="28"/>
        </w:rPr>
        <w:t>согласно Таблице 5</w:t>
      </w:r>
      <w:r w:rsidRPr="007A623A">
        <w:rPr>
          <w:rFonts w:ascii="Times New Roman" w:hAnsi="Times New Roman" w:cs="Times New Roman"/>
          <w:sz w:val="28"/>
          <w:szCs w:val="28"/>
        </w:rPr>
        <w:t>.</w:t>
      </w:r>
    </w:p>
    <w:p w:rsidR="009222FA" w:rsidRPr="007A623A" w:rsidRDefault="00E51611" w:rsidP="00E51611">
      <w:pPr>
        <w:autoSpaceDE w:val="0"/>
        <w:autoSpaceDN w:val="0"/>
        <w:adjustRightInd w:val="0"/>
        <w:spacing w:after="0"/>
        <w:jc w:val="right"/>
        <w:rPr>
          <w:rFonts w:ascii="Times New Roman" w:hAnsi="Times New Roman" w:cs="Times New Roman"/>
          <w:sz w:val="28"/>
          <w:szCs w:val="28"/>
        </w:rPr>
      </w:pPr>
      <w:r w:rsidRPr="007A623A">
        <w:rPr>
          <w:rFonts w:ascii="Times New Roman" w:hAnsi="Times New Roman" w:cs="Times New Roman"/>
          <w:sz w:val="28"/>
          <w:szCs w:val="28"/>
        </w:rPr>
        <w:t>Таблица 5</w:t>
      </w:r>
    </w:p>
    <w:tbl>
      <w:tblPr>
        <w:tblW w:w="0" w:type="auto"/>
        <w:tblInd w:w="70" w:type="dxa"/>
        <w:tblLayout w:type="fixed"/>
        <w:tblCellMar>
          <w:left w:w="70" w:type="dxa"/>
          <w:right w:w="70" w:type="dxa"/>
        </w:tblCellMar>
        <w:tblLook w:val="0000" w:firstRow="0" w:lastRow="0" w:firstColumn="0" w:lastColumn="0" w:noHBand="0" w:noVBand="0"/>
      </w:tblPr>
      <w:tblGrid>
        <w:gridCol w:w="5760"/>
        <w:gridCol w:w="4163"/>
      </w:tblGrid>
      <w:tr w:rsidR="009222FA" w:rsidRPr="009222FA" w:rsidTr="00E51611">
        <w:trPr>
          <w:cantSplit/>
          <w:trHeight w:val="480"/>
        </w:trPr>
        <w:tc>
          <w:tcPr>
            <w:tcW w:w="5760" w:type="dxa"/>
            <w:tcBorders>
              <w:top w:val="single" w:sz="6" w:space="0" w:color="auto"/>
              <w:left w:val="single" w:sz="6" w:space="0" w:color="auto"/>
              <w:bottom w:val="single" w:sz="6" w:space="0" w:color="auto"/>
              <w:right w:val="single" w:sz="6" w:space="0" w:color="auto"/>
            </w:tcBorders>
          </w:tcPr>
          <w:p w:rsidR="009222FA" w:rsidRPr="009222FA" w:rsidRDefault="009222FA" w:rsidP="00E51611">
            <w:pPr>
              <w:pStyle w:val="ConsPlusCell"/>
              <w:widowControl/>
              <w:jc w:val="center"/>
              <w:rPr>
                <w:rFonts w:ascii="Times New Roman" w:hAnsi="Times New Roman" w:cs="Times New Roman"/>
                <w:sz w:val="24"/>
                <w:szCs w:val="24"/>
              </w:rPr>
            </w:pPr>
            <w:r w:rsidRPr="009222FA">
              <w:rPr>
                <w:rFonts w:ascii="Times New Roman" w:hAnsi="Times New Roman" w:cs="Times New Roman"/>
                <w:sz w:val="24"/>
                <w:szCs w:val="24"/>
              </w:rPr>
              <w:t>Наименование квалификационного разряда</w:t>
            </w:r>
          </w:p>
        </w:tc>
        <w:tc>
          <w:tcPr>
            <w:tcW w:w="4163" w:type="dxa"/>
            <w:tcBorders>
              <w:top w:val="single" w:sz="6" w:space="0" w:color="auto"/>
              <w:left w:val="single" w:sz="6" w:space="0" w:color="auto"/>
              <w:bottom w:val="single" w:sz="6" w:space="0" w:color="auto"/>
              <w:right w:val="single" w:sz="6" w:space="0" w:color="auto"/>
            </w:tcBorders>
          </w:tcPr>
          <w:p w:rsidR="009222FA" w:rsidRPr="009222FA" w:rsidRDefault="00A569B5" w:rsidP="00E5161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Минимальные размеры </w:t>
            </w:r>
            <w:r w:rsidR="009222FA" w:rsidRPr="009222FA">
              <w:rPr>
                <w:rFonts w:ascii="Times New Roman" w:hAnsi="Times New Roman" w:cs="Times New Roman"/>
                <w:sz w:val="24"/>
                <w:szCs w:val="24"/>
              </w:rPr>
              <w:t>окладов, рублей</w:t>
            </w:r>
          </w:p>
        </w:tc>
      </w:tr>
      <w:tr w:rsidR="009222FA" w:rsidRPr="009222FA" w:rsidTr="00E51611">
        <w:trPr>
          <w:cantSplit/>
          <w:trHeight w:val="240"/>
        </w:trPr>
        <w:tc>
          <w:tcPr>
            <w:tcW w:w="5760"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Cell"/>
              <w:widowControl/>
              <w:jc w:val="both"/>
              <w:rPr>
                <w:rFonts w:ascii="Times New Roman" w:hAnsi="Times New Roman" w:cs="Times New Roman"/>
                <w:sz w:val="24"/>
                <w:szCs w:val="24"/>
              </w:rPr>
            </w:pPr>
            <w:r w:rsidRPr="009222FA">
              <w:rPr>
                <w:rFonts w:ascii="Times New Roman" w:hAnsi="Times New Roman" w:cs="Times New Roman"/>
                <w:sz w:val="24"/>
                <w:szCs w:val="24"/>
              </w:rPr>
              <w:t xml:space="preserve">1 квалификационный разряд             </w:t>
            </w:r>
          </w:p>
        </w:tc>
        <w:tc>
          <w:tcPr>
            <w:tcW w:w="4163"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Cell"/>
              <w:widowControl/>
              <w:jc w:val="both"/>
              <w:rPr>
                <w:rFonts w:ascii="Times New Roman" w:hAnsi="Times New Roman" w:cs="Times New Roman"/>
                <w:sz w:val="24"/>
                <w:szCs w:val="24"/>
              </w:rPr>
            </w:pPr>
            <w:r w:rsidRPr="009222FA">
              <w:rPr>
                <w:rFonts w:ascii="Times New Roman" w:hAnsi="Times New Roman" w:cs="Times New Roman"/>
                <w:sz w:val="24"/>
                <w:szCs w:val="24"/>
              </w:rPr>
              <w:t xml:space="preserve">2400      </w:t>
            </w:r>
          </w:p>
        </w:tc>
      </w:tr>
      <w:tr w:rsidR="009222FA" w:rsidRPr="009222FA" w:rsidTr="00E51611">
        <w:trPr>
          <w:cantSplit/>
          <w:trHeight w:val="240"/>
        </w:trPr>
        <w:tc>
          <w:tcPr>
            <w:tcW w:w="5760"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Cell"/>
              <w:widowControl/>
              <w:jc w:val="both"/>
              <w:rPr>
                <w:rFonts w:ascii="Times New Roman" w:hAnsi="Times New Roman" w:cs="Times New Roman"/>
                <w:sz w:val="24"/>
                <w:szCs w:val="24"/>
              </w:rPr>
            </w:pPr>
            <w:r w:rsidRPr="009222FA">
              <w:rPr>
                <w:rFonts w:ascii="Times New Roman" w:hAnsi="Times New Roman" w:cs="Times New Roman"/>
                <w:sz w:val="24"/>
                <w:szCs w:val="24"/>
              </w:rPr>
              <w:t xml:space="preserve">2 квалификационный разряд             </w:t>
            </w:r>
          </w:p>
        </w:tc>
        <w:tc>
          <w:tcPr>
            <w:tcW w:w="4163"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Cell"/>
              <w:widowControl/>
              <w:jc w:val="both"/>
              <w:rPr>
                <w:rFonts w:ascii="Times New Roman" w:hAnsi="Times New Roman" w:cs="Times New Roman"/>
                <w:sz w:val="24"/>
                <w:szCs w:val="24"/>
              </w:rPr>
            </w:pPr>
            <w:r w:rsidRPr="009222FA">
              <w:rPr>
                <w:rFonts w:ascii="Times New Roman" w:hAnsi="Times New Roman" w:cs="Times New Roman"/>
                <w:sz w:val="24"/>
                <w:szCs w:val="24"/>
              </w:rPr>
              <w:t xml:space="preserve">2660      </w:t>
            </w:r>
          </w:p>
        </w:tc>
      </w:tr>
      <w:tr w:rsidR="009222FA" w:rsidRPr="009222FA" w:rsidTr="00E51611">
        <w:trPr>
          <w:cantSplit/>
          <w:trHeight w:val="240"/>
        </w:trPr>
        <w:tc>
          <w:tcPr>
            <w:tcW w:w="5760"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Cell"/>
              <w:widowControl/>
              <w:jc w:val="both"/>
              <w:rPr>
                <w:rFonts w:ascii="Times New Roman" w:hAnsi="Times New Roman" w:cs="Times New Roman"/>
                <w:sz w:val="24"/>
                <w:szCs w:val="24"/>
              </w:rPr>
            </w:pPr>
            <w:r w:rsidRPr="009222FA">
              <w:rPr>
                <w:rFonts w:ascii="Times New Roman" w:hAnsi="Times New Roman" w:cs="Times New Roman"/>
                <w:sz w:val="24"/>
                <w:szCs w:val="24"/>
              </w:rPr>
              <w:t xml:space="preserve">3 квалификационный разряд             </w:t>
            </w:r>
          </w:p>
        </w:tc>
        <w:tc>
          <w:tcPr>
            <w:tcW w:w="4163"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Cell"/>
              <w:widowControl/>
              <w:jc w:val="both"/>
              <w:rPr>
                <w:rFonts w:ascii="Times New Roman" w:hAnsi="Times New Roman" w:cs="Times New Roman"/>
                <w:sz w:val="24"/>
                <w:szCs w:val="24"/>
              </w:rPr>
            </w:pPr>
            <w:r w:rsidRPr="009222FA">
              <w:rPr>
                <w:rFonts w:ascii="Times New Roman" w:hAnsi="Times New Roman" w:cs="Times New Roman"/>
                <w:sz w:val="24"/>
                <w:szCs w:val="24"/>
              </w:rPr>
              <w:t xml:space="preserve">2950     </w:t>
            </w:r>
          </w:p>
        </w:tc>
      </w:tr>
      <w:tr w:rsidR="009222FA" w:rsidRPr="009222FA" w:rsidTr="00E51611">
        <w:trPr>
          <w:cantSplit/>
          <w:trHeight w:val="240"/>
        </w:trPr>
        <w:tc>
          <w:tcPr>
            <w:tcW w:w="5760"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Cell"/>
              <w:widowControl/>
              <w:jc w:val="both"/>
              <w:rPr>
                <w:rFonts w:ascii="Times New Roman" w:hAnsi="Times New Roman" w:cs="Times New Roman"/>
                <w:sz w:val="24"/>
                <w:szCs w:val="24"/>
              </w:rPr>
            </w:pPr>
            <w:r w:rsidRPr="009222FA">
              <w:rPr>
                <w:rFonts w:ascii="Times New Roman" w:hAnsi="Times New Roman" w:cs="Times New Roman"/>
                <w:sz w:val="24"/>
                <w:szCs w:val="24"/>
              </w:rPr>
              <w:t xml:space="preserve">4 квалификационный разряд             </w:t>
            </w:r>
          </w:p>
        </w:tc>
        <w:tc>
          <w:tcPr>
            <w:tcW w:w="4163"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Cell"/>
              <w:widowControl/>
              <w:jc w:val="both"/>
              <w:rPr>
                <w:rFonts w:ascii="Times New Roman" w:hAnsi="Times New Roman" w:cs="Times New Roman"/>
                <w:sz w:val="24"/>
                <w:szCs w:val="24"/>
              </w:rPr>
            </w:pPr>
            <w:r w:rsidRPr="009222FA">
              <w:rPr>
                <w:rFonts w:ascii="Times New Roman" w:hAnsi="Times New Roman" w:cs="Times New Roman"/>
                <w:sz w:val="24"/>
                <w:szCs w:val="24"/>
              </w:rPr>
              <w:t xml:space="preserve">3260    </w:t>
            </w:r>
          </w:p>
        </w:tc>
      </w:tr>
      <w:tr w:rsidR="009222FA" w:rsidRPr="009222FA" w:rsidTr="00E51611">
        <w:trPr>
          <w:cantSplit/>
          <w:trHeight w:val="240"/>
        </w:trPr>
        <w:tc>
          <w:tcPr>
            <w:tcW w:w="5760"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Cell"/>
              <w:widowControl/>
              <w:jc w:val="both"/>
              <w:rPr>
                <w:rFonts w:ascii="Times New Roman" w:hAnsi="Times New Roman" w:cs="Times New Roman"/>
                <w:sz w:val="24"/>
                <w:szCs w:val="24"/>
              </w:rPr>
            </w:pPr>
            <w:r w:rsidRPr="009222FA">
              <w:rPr>
                <w:rFonts w:ascii="Times New Roman" w:hAnsi="Times New Roman" w:cs="Times New Roman"/>
                <w:sz w:val="24"/>
                <w:szCs w:val="24"/>
              </w:rPr>
              <w:t xml:space="preserve">5 квалификационный разряд             </w:t>
            </w:r>
          </w:p>
        </w:tc>
        <w:tc>
          <w:tcPr>
            <w:tcW w:w="4163"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Cell"/>
              <w:widowControl/>
              <w:jc w:val="both"/>
              <w:rPr>
                <w:rFonts w:ascii="Times New Roman" w:hAnsi="Times New Roman" w:cs="Times New Roman"/>
                <w:sz w:val="24"/>
                <w:szCs w:val="24"/>
              </w:rPr>
            </w:pPr>
            <w:r w:rsidRPr="009222FA">
              <w:rPr>
                <w:rFonts w:ascii="Times New Roman" w:hAnsi="Times New Roman" w:cs="Times New Roman"/>
                <w:sz w:val="24"/>
                <w:szCs w:val="24"/>
              </w:rPr>
              <w:t xml:space="preserve">3620      </w:t>
            </w:r>
          </w:p>
        </w:tc>
      </w:tr>
      <w:tr w:rsidR="009222FA" w:rsidRPr="009222FA" w:rsidTr="00E51611">
        <w:trPr>
          <w:cantSplit/>
          <w:trHeight w:val="240"/>
        </w:trPr>
        <w:tc>
          <w:tcPr>
            <w:tcW w:w="5760"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Cell"/>
              <w:widowControl/>
              <w:jc w:val="both"/>
              <w:rPr>
                <w:rFonts w:ascii="Times New Roman" w:hAnsi="Times New Roman" w:cs="Times New Roman"/>
                <w:sz w:val="24"/>
                <w:szCs w:val="24"/>
              </w:rPr>
            </w:pPr>
            <w:r w:rsidRPr="009222FA">
              <w:rPr>
                <w:rFonts w:ascii="Times New Roman" w:hAnsi="Times New Roman" w:cs="Times New Roman"/>
                <w:sz w:val="24"/>
                <w:szCs w:val="24"/>
              </w:rPr>
              <w:t xml:space="preserve">6 квалификационный разряд             </w:t>
            </w:r>
          </w:p>
        </w:tc>
        <w:tc>
          <w:tcPr>
            <w:tcW w:w="4163"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Cell"/>
              <w:widowControl/>
              <w:jc w:val="both"/>
              <w:rPr>
                <w:rFonts w:ascii="Times New Roman" w:hAnsi="Times New Roman" w:cs="Times New Roman"/>
                <w:sz w:val="24"/>
                <w:szCs w:val="24"/>
              </w:rPr>
            </w:pPr>
            <w:r w:rsidRPr="009222FA">
              <w:rPr>
                <w:rFonts w:ascii="Times New Roman" w:hAnsi="Times New Roman" w:cs="Times New Roman"/>
                <w:sz w:val="24"/>
                <w:szCs w:val="24"/>
              </w:rPr>
              <w:t xml:space="preserve">4010     </w:t>
            </w:r>
          </w:p>
        </w:tc>
      </w:tr>
      <w:tr w:rsidR="00E51611" w:rsidRPr="009222FA" w:rsidTr="00BA51EF">
        <w:trPr>
          <w:cantSplit/>
          <w:trHeight w:val="240"/>
        </w:trPr>
        <w:tc>
          <w:tcPr>
            <w:tcW w:w="9923" w:type="dxa"/>
            <w:gridSpan w:val="2"/>
            <w:tcBorders>
              <w:top w:val="single" w:sz="6" w:space="0" w:color="auto"/>
              <w:left w:val="single" w:sz="6" w:space="0" w:color="auto"/>
              <w:bottom w:val="single" w:sz="6" w:space="0" w:color="auto"/>
              <w:right w:val="single" w:sz="6" w:space="0" w:color="auto"/>
            </w:tcBorders>
          </w:tcPr>
          <w:p w:rsidR="00E51611" w:rsidRPr="00E51611" w:rsidRDefault="00E51611" w:rsidP="00E51611">
            <w:pPr>
              <w:autoSpaceDE w:val="0"/>
              <w:autoSpaceDN w:val="0"/>
              <w:adjustRightInd w:val="0"/>
              <w:spacing w:after="0"/>
              <w:ind w:firstLine="540"/>
              <w:jc w:val="both"/>
              <w:rPr>
                <w:rFonts w:ascii="Times New Roman" w:hAnsi="Times New Roman" w:cs="Times New Roman"/>
              </w:rPr>
            </w:pPr>
            <w:r w:rsidRPr="009222FA">
              <w:rPr>
                <w:rFonts w:ascii="Times New Roman" w:hAnsi="Times New Roman" w:cs="Times New Roman"/>
              </w:rPr>
              <w:t>Примечание: высококвали</w:t>
            </w:r>
            <w:r>
              <w:rPr>
                <w:rFonts w:ascii="Times New Roman" w:hAnsi="Times New Roman" w:cs="Times New Roman"/>
              </w:rPr>
              <w:t>фицированным рабочим</w:t>
            </w:r>
            <w:r w:rsidRPr="009222FA">
              <w:rPr>
                <w:rFonts w:ascii="Times New Roman" w:hAnsi="Times New Roman" w:cs="Times New Roman"/>
              </w:rPr>
              <w:t xml:space="preserve"> устанавливаются минимальные оклады </w:t>
            </w:r>
            <w:r>
              <w:rPr>
                <w:rFonts w:ascii="Times New Roman" w:hAnsi="Times New Roman" w:cs="Times New Roman"/>
              </w:rPr>
              <w:t>в диапазоне 5320 - 5850 рублей.</w:t>
            </w:r>
          </w:p>
        </w:tc>
      </w:tr>
    </w:tbl>
    <w:p w:rsidR="009222FA" w:rsidRPr="007A623A" w:rsidRDefault="009222FA" w:rsidP="00F94C95">
      <w:pPr>
        <w:autoSpaceDE w:val="0"/>
        <w:autoSpaceDN w:val="0"/>
        <w:adjustRightInd w:val="0"/>
        <w:spacing w:after="0"/>
        <w:ind w:firstLine="709"/>
        <w:jc w:val="both"/>
        <w:outlineLvl w:val="2"/>
        <w:rPr>
          <w:rFonts w:ascii="Times New Roman" w:hAnsi="Times New Roman" w:cs="Times New Roman"/>
          <w:sz w:val="28"/>
          <w:szCs w:val="28"/>
        </w:rPr>
      </w:pPr>
      <w:r w:rsidRPr="007A623A">
        <w:rPr>
          <w:rFonts w:ascii="Times New Roman" w:hAnsi="Times New Roman" w:cs="Times New Roman"/>
          <w:sz w:val="28"/>
          <w:szCs w:val="28"/>
        </w:rPr>
        <w:t>Перечень высококвалифицированных рабочих разрабатывается образовательным учреждением и утверждается главным распорядителем бюджетных средств.</w:t>
      </w:r>
    </w:p>
    <w:p w:rsidR="00E51611" w:rsidRPr="007A623A" w:rsidRDefault="009222FA" w:rsidP="00E51611">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 xml:space="preserve">7.3. </w:t>
      </w:r>
      <w:r w:rsidR="00E51611" w:rsidRPr="007A623A">
        <w:rPr>
          <w:rFonts w:ascii="Times New Roman" w:hAnsi="Times New Roman" w:cs="Times New Roman"/>
          <w:sz w:val="28"/>
          <w:szCs w:val="28"/>
        </w:rPr>
        <w:t xml:space="preserve">В соответствии с пунктом 2.14. </w:t>
      </w:r>
      <w:r w:rsidRPr="007A623A">
        <w:rPr>
          <w:rFonts w:ascii="Times New Roman" w:hAnsi="Times New Roman" w:cs="Times New Roman"/>
          <w:sz w:val="28"/>
          <w:szCs w:val="28"/>
        </w:rPr>
        <w:t xml:space="preserve">и 2.17. настоящего Положения может быть предусмотрено установление персональных повышающих коэффициентов к минимальным размерам окладов рабочих по соответствующим профессиям. </w:t>
      </w:r>
      <w:r w:rsidR="00E51611" w:rsidRPr="007A623A">
        <w:rPr>
          <w:rFonts w:ascii="Times New Roman" w:hAnsi="Times New Roman" w:cs="Times New Roman"/>
          <w:sz w:val="28"/>
          <w:szCs w:val="28"/>
        </w:rPr>
        <w:t xml:space="preserve">Размер персонального повышающего коэффициента </w:t>
      </w:r>
      <w:r w:rsidR="0080604F">
        <w:rPr>
          <w:rFonts w:ascii="Times New Roman" w:hAnsi="Times New Roman" w:cs="Times New Roman"/>
          <w:sz w:val="28"/>
          <w:szCs w:val="28"/>
        </w:rPr>
        <w:t>–</w:t>
      </w:r>
      <w:r w:rsidR="00E51611" w:rsidRPr="007A623A">
        <w:rPr>
          <w:rFonts w:ascii="Times New Roman" w:hAnsi="Times New Roman" w:cs="Times New Roman"/>
          <w:sz w:val="28"/>
          <w:szCs w:val="28"/>
        </w:rPr>
        <w:t xml:space="preserve"> до 2,</w:t>
      </w:r>
      <w:r w:rsidR="00CE0E20">
        <w:rPr>
          <w:rFonts w:ascii="Times New Roman" w:hAnsi="Times New Roman" w:cs="Times New Roman"/>
          <w:sz w:val="28"/>
          <w:szCs w:val="28"/>
        </w:rPr>
        <w:t>5</w:t>
      </w:r>
      <w:r w:rsidR="00E51611" w:rsidRPr="007A623A">
        <w:rPr>
          <w:rFonts w:ascii="Times New Roman" w:hAnsi="Times New Roman" w:cs="Times New Roman"/>
          <w:sz w:val="28"/>
          <w:szCs w:val="28"/>
        </w:rPr>
        <w:t>.</w:t>
      </w:r>
    </w:p>
    <w:p w:rsidR="00E51611" w:rsidRPr="007A623A" w:rsidRDefault="00E51611"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 xml:space="preserve">7.4. </w:t>
      </w:r>
      <w:r w:rsidR="009222FA" w:rsidRPr="007A623A">
        <w:rPr>
          <w:rFonts w:ascii="Times New Roman" w:hAnsi="Times New Roman" w:cs="Times New Roman"/>
          <w:sz w:val="28"/>
          <w:szCs w:val="28"/>
        </w:rPr>
        <w:t xml:space="preserve">Решение о применении персонального повышающего коэффициента и его размере принимает руководитель учреждения в отношении конкретного работника. </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7.</w:t>
      </w:r>
      <w:r w:rsidR="00E51611" w:rsidRPr="007A623A">
        <w:rPr>
          <w:rFonts w:ascii="Times New Roman" w:hAnsi="Times New Roman" w:cs="Times New Roman"/>
          <w:sz w:val="28"/>
          <w:szCs w:val="28"/>
        </w:rPr>
        <w:t>5</w:t>
      </w:r>
      <w:r w:rsidRPr="007A623A">
        <w:rPr>
          <w:rFonts w:ascii="Times New Roman" w:hAnsi="Times New Roman" w:cs="Times New Roman"/>
          <w:sz w:val="28"/>
          <w:szCs w:val="28"/>
        </w:rPr>
        <w:t>. С учетом условий и результатов труда рабочим устанавливаются выплаты компенсационного и стимулирующего характера, предусмотренные главами 9 и 10 настоящего Положения.</w:t>
      </w:r>
    </w:p>
    <w:p w:rsidR="009222FA" w:rsidRPr="007A623A" w:rsidRDefault="009222FA" w:rsidP="00E51611">
      <w:pPr>
        <w:autoSpaceDE w:val="0"/>
        <w:autoSpaceDN w:val="0"/>
        <w:adjustRightInd w:val="0"/>
        <w:spacing w:after="0"/>
        <w:jc w:val="center"/>
        <w:outlineLvl w:val="1"/>
        <w:rPr>
          <w:rFonts w:ascii="Times New Roman" w:hAnsi="Times New Roman" w:cs="Times New Roman"/>
          <w:b/>
          <w:sz w:val="28"/>
          <w:szCs w:val="28"/>
        </w:rPr>
      </w:pPr>
      <w:r w:rsidRPr="007A623A">
        <w:rPr>
          <w:rFonts w:ascii="Times New Roman" w:hAnsi="Times New Roman" w:cs="Times New Roman"/>
          <w:b/>
          <w:sz w:val="28"/>
          <w:szCs w:val="28"/>
        </w:rPr>
        <w:lastRenderedPageBreak/>
        <w:t>Глава 8. Условия о</w:t>
      </w:r>
      <w:r w:rsidR="0080604F">
        <w:rPr>
          <w:rFonts w:ascii="Times New Roman" w:hAnsi="Times New Roman" w:cs="Times New Roman"/>
          <w:b/>
          <w:sz w:val="28"/>
          <w:szCs w:val="28"/>
        </w:rPr>
        <w:t>платы труда руководителя МАДОУ</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8.1. Размер, порядок и условия оплаты труда руководителя МАДОУ устанавливаются работодателем в трудовом договоре.</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8.2. Оплата труда руководителя МАДОУ включает в себя:</w:t>
      </w:r>
    </w:p>
    <w:p w:rsidR="009222FA" w:rsidRPr="007A623A" w:rsidRDefault="009222FA" w:rsidP="00E51611">
      <w:pPr>
        <w:autoSpaceDE w:val="0"/>
        <w:autoSpaceDN w:val="0"/>
        <w:adjustRightInd w:val="0"/>
        <w:spacing w:after="0" w:line="240" w:lineRule="auto"/>
        <w:ind w:firstLine="709"/>
        <w:jc w:val="both"/>
        <w:rPr>
          <w:rFonts w:ascii="Times New Roman" w:hAnsi="Times New Roman" w:cs="Times New Roman"/>
          <w:sz w:val="28"/>
          <w:szCs w:val="28"/>
        </w:rPr>
      </w:pPr>
      <w:r w:rsidRPr="007A623A">
        <w:rPr>
          <w:rFonts w:ascii="Times New Roman" w:hAnsi="Times New Roman" w:cs="Times New Roman"/>
          <w:sz w:val="28"/>
          <w:szCs w:val="28"/>
        </w:rPr>
        <w:t>оклад (должностной оклад);</w:t>
      </w:r>
    </w:p>
    <w:p w:rsidR="009222FA" w:rsidRPr="007A623A" w:rsidRDefault="009222FA" w:rsidP="00E51611">
      <w:pPr>
        <w:autoSpaceDE w:val="0"/>
        <w:autoSpaceDN w:val="0"/>
        <w:adjustRightInd w:val="0"/>
        <w:spacing w:after="0" w:line="240" w:lineRule="auto"/>
        <w:ind w:firstLine="709"/>
        <w:jc w:val="both"/>
        <w:rPr>
          <w:rFonts w:ascii="Times New Roman" w:hAnsi="Times New Roman" w:cs="Times New Roman"/>
          <w:sz w:val="28"/>
          <w:szCs w:val="28"/>
        </w:rPr>
      </w:pPr>
      <w:r w:rsidRPr="007A623A">
        <w:rPr>
          <w:rFonts w:ascii="Times New Roman" w:hAnsi="Times New Roman" w:cs="Times New Roman"/>
          <w:sz w:val="28"/>
          <w:szCs w:val="28"/>
        </w:rPr>
        <w:t>выплаты компенсационного характера;</w:t>
      </w:r>
    </w:p>
    <w:p w:rsidR="009222FA" w:rsidRPr="007A623A" w:rsidRDefault="009222FA" w:rsidP="00E51611">
      <w:pPr>
        <w:autoSpaceDE w:val="0"/>
        <w:autoSpaceDN w:val="0"/>
        <w:adjustRightInd w:val="0"/>
        <w:spacing w:after="0" w:line="240" w:lineRule="auto"/>
        <w:ind w:firstLine="709"/>
        <w:jc w:val="both"/>
        <w:rPr>
          <w:rFonts w:ascii="Times New Roman" w:hAnsi="Times New Roman" w:cs="Times New Roman"/>
          <w:sz w:val="28"/>
          <w:szCs w:val="28"/>
        </w:rPr>
      </w:pPr>
      <w:r w:rsidRPr="007A623A">
        <w:rPr>
          <w:rFonts w:ascii="Times New Roman" w:hAnsi="Times New Roman" w:cs="Times New Roman"/>
          <w:sz w:val="28"/>
          <w:szCs w:val="28"/>
        </w:rPr>
        <w:t>выплаты стимулирующего характера.</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8.3. Оклад (должностной оклад) руководителя устанавливается исходя из средней заработной платы основного персонала МАДОУ, коэффициента по группам оплаты труда руководителей образовательных учреждений. Размер оклада (должностного оклада) руководителя МАДОУ определяется в кратном отношении к средней заработной плате работников основного персонала соответствующего образовательного учреждения за предыдущий финансовый год.</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 xml:space="preserve">8.4. К основному персоналу МАДОУ относятся работники, непосредственно обеспечивающие выполнение основных функций, для реализации которых создано </w:t>
      </w:r>
      <w:r w:rsidR="007F2EF1" w:rsidRPr="007A623A">
        <w:rPr>
          <w:rFonts w:ascii="Times New Roman" w:hAnsi="Times New Roman" w:cs="Times New Roman"/>
          <w:sz w:val="28"/>
          <w:szCs w:val="28"/>
        </w:rPr>
        <w:t>данное МА</w:t>
      </w:r>
      <w:r w:rsidR="00A569B5" w:rsidRPr="007A623A">
        <w:rPr>
          <w:rFonts w:ascii="Times New Roman" w:hAnsi="Times New Roman" w:cs="Times New Roman"/>
          <w:sz w:val="28"/>
          <w:szCs w:val="28"/>
        </w:rPr>
        <w:t xml:space="preserve">ДОУ, в соответствии с </w:t>
      </w:r>
      <w:r w:rsidR="00E51611" w:rsidRPr="007A623A">
        <w:rPr>
          <w:rFonts w:ascii="Times New Roman" w:hAnsi="Times New Roman" w:cs="Times New Roman"/>
          <w:sz w:val="28"/>
          <w:szCs w:val="28"/>
        </w:rPr>
        <w:t>Таблицей 6</w:t>
      </w:r>
      <w:r w:rsidRPr="007A623A">
        <w:rPr>
          <w:rFonts w:ascii="Times New Roman" w:hAnsi="Times New Roman" w:cs="Times New Roman"/>
          <w:sz w:val="28"/>
          <w:szCs w:val="28"/>
        </w:rPr>
        <w:t>.</w:t>
      </w:r>
    </w:p>
    <w:p w:rsidR="009222FA" w:rsidRPr="007A623A" w:rsidRDefault="00E51611" w:rsidP="00E51611">
      <w:pPr>
        <w:autoSpaceDE w:val="0"/>
        <w:autoSpaceDN w:val="0"/>
        <w:adjustRightInd w:val="0"/>
        <w:spacing w:after="0"/>
        <w:jc w:val="right"/>
        <w:rPr>
          <w:rFonts w:ascii="Times New Roman" w:hAnsi="Times New Roman" w:cs="Times New Roman"/>
          <w:sz w:val="28"/>
          <w:szCs w:val="28"/>
        </w:rPr>
      </w:pPr>
      <w:r w:rsidRPr="007A623A">
        <w:rPr>
          <w:rFonts w:ascii="Times New Roman" w:hAnsi="Times New Roman" w:cs="Times New Roman"/>
          <w:sz w:val="28"/>
          <w:szCs w:val="28"/>
        </w:rPr>
        <w:t>Таблица 6</w:t>
      </w:r>
    </w:p>
    <w:tbl>
      <w:tblPr>
        <w:tblW w:w="9923" w:type="dxa"/>
        <w:tblInd w:w="70" w:type="dxa"/>
        <w:tblLayout w:type="fixed"/>
        <w:tblCellMar>
          <w:left w:w="70" w:type="dxa"/>
          <w:right w:w="70" w:type="dxa"/>
        </w:tblCellMar>
        <w:tblLook w:val="0000" w:firstRow="0" w:lastRow="0" w:firstColumn="0" w:lastColumn="0" w:noHBand="0" w:noVBand="0"/>
      </w:tblPr>
      <w:tblGrid>
        <w:gridCol w:w="5400"/>
        <w:gridCol w:w="4523"/>
      </w:tblGrid>
      <w:tr w:rsidR="009222FA" w:rsidRPr="009222FA" w:rsidTr="00E51611">
        <w:trPr>
          <w:cantSplit/>
          <w:trHeight w:val="240"/>
        </w:trPr>
        <w:tc>
          <w:tcPr>
            <w:tcW w:w="5400" w:type="dxa"/>
            <w:tcBorders>
              <w:top w:val="single" w:sz="6" w:space="0" w:color="auto"/>
              <w:left w:val="single" w:sz="6" w:space="0" w:color="auto"/>
              <w:bottom w:val="single" w:sz="6" w:space="0" w:color="auto"/>
              <w:right w:val="single" w:sz="6" w:space="0" w:color="auto"/>
            </w:tcBorders>
          </w:tcPr>
          <w:p w:rsidR="009222FA" w:rsidRPr="009222FA" w:rsidRDefault="009222FA" w:rsidP="00E51611">
            <w:pPr>
              <w:pStyle w:val="ConsPlusCell"/>
              <w:widowControl/>
              <w:jc w:val="center"/>
              <w:rPr>
                <w:rFonts w:ascii="Times New Roman" w:hAnsi="Times New Roman" w:cs="Times New Roman"/>
                <w:sz w:val="24"/>
                <w:szCs w:val="24"/>
              </w:rPr>
            </w:pPr>
            <w:r w:rsidRPr="009222FA">
              <w:rPr>
                <w:rFonts w:ascii="Times New Roman" w:hAnsi="Times New Roman" w:cs="Times New Roman"/>
                <w:sz w:val="24"/>
                <w:szCs w:val="24"/>
              </w:rPr>
              <w:t>Вид учреждения</w:t>
            </w:r>
          </w:p>
        </w:tc>
        <w:tc>
          <w:tcPr>
            <w:tcW w:w="4523" w:type="dxa"/>
            <w:tcBorders>
              <w:top w:val="single" w:sz="6" w:space="0" w:color="auto"/>
              <w:left w:val="single" w:sz="6" w:space="0" w:color="auto"/>
              <w:bottom w:val="single" w:sz="6" w:space="0" w:color="auto"/>
              <w:right w:val="single" w:sz="6" w:space="0" w:color="auto"/>
            </w:tcBorders>
          </w:tcPr>
          <w:p w:rsidR="009222FA" w:rsidRPr="009222FA" w:rsidRDefault="009222FA" w:rsidP="00E51611">
            <w:pPr>
              <w:pStyle w:val="ConsPlusCell"/>
              <w:widowControl/>
              <w:jc w:val="center"/>
              <w:rPr>
                <w:rFonts w:ascii="Times New Roman" w:hAnsi="Times New Roman" w:cs="Times New Roman"/>
                <w:sz w:val="24"/>
                <w:szCs w:val="24"/>
              </w:rPr>
            </w:pPr>
            <w:r w:rsidRPr="009222FA">
              <w:rPr>
                <w:rFonts w:ascii="Times New Roman" w:hAnsi="Times New Roman" w:cs="Times New Roman"/>
                <w:sz w:val="24"/>
                <w:szCs w:val="24"/>
              </w:rPr>
              <w:t>Наименование должностей</w:t>
            </w:r>
          </w:p>
        </w:tc>
      </w:tr>
      <w:tr w:rsidR="009222FA" w:rsidRPr="009222FA" w:rsidTr="00E51611">
        <w:trPr>
          <w:cantSplit/>
          <w:trHeight w:val="240"/>
        </w:trPr>
        <w:tc>
          <w:tcPr>
            <w:tcW w:w="5400"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Cell"/>
              <w:widowControl/>
              <w:jc w:val="both"/>
              <w:rPr>
                <w:rFonts w:ascii="Times New Roman" w:hAnsi="Times New Roman" w:cs="Times New Roman"/>
                <w:sz w:val="24"/>
                <w:szCs w:val="24"/>
              </w:rPr>
            </w:pPr>
            <w:r w:rsidRPr="009222FA">
              <w:rPr>
                <w:rFonts w:ascii="Times New Roman" w:hAnsi="Times New Roman" w:cs="Times New Roman"/>
                <w:sz w:val="24"/>
                <w:szCs w:val="24"/>
              </w:rPr>
              <w:t xml:space="preserve">Дошкольное образовательное учреждение </w:t>
            </w:r>
          </w:p>
        </w:tc>
        <w:tc>
          <w:tcPr>
            <w:tcW w:w="4523" w:type="dxa"/>
            <w:tcBorders>
              <w:top w:val="single" w:sz="6" w:space="0" w:color="auto"/>
              <w:left w:val="single" w:sz="6" w:space="0" w:color="auto"/>
              <w:bottom w:val="single" w:sz="6" w:space="0" w:color="auto"/>
              <w:right w:val="single" w:sz="6" w:space="0" w:color="auto"/>
            </w:tcBorders>
          </w:tcPr>
          <w:p w:rsidR="009222FA" w:rsidRPr="009222FA" w:rsidRDefault="009222FA" w:rsidP="009222FA">
            <w:pPr>
              <w:pStyle w:val="ConsPlusCell"/>
              <w:widowControl/>
              <w:jc w:val="both"/>
              <w:rPr>
                <w:rFonts w:ascii="Times New Roman" w:hAnsi="Times New Roman" w:cs="Times New Roman"/>
                <w:sz w:val="24"/>
                <w:szCs w:val="24"/>
              </w:rPr>
            </w:pPr>
            <w:r w:rsidRPr="009222FA">
              <w:rPr>
                <w:rFonts w:ascii="Times New Roman" w:hAnsi="Times New Roman" w:cs="Times New Roman"/>
                <w:sz w:val="24"/>
                <w:szCs w:val="24"/>
              </w:rPr>
              <w:t xml:space="preserve">воспитатель                      </w:t>
            </w:r>
          </w:p>
        </w:tc>
      </w:tr>
    </w:tbl>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 xml:space="preserve">8.5. При расчете средней заработной платы основного персонала учитываются выплаты стимулирующего характера, предусмотренные настоящим Положением. </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8.6. Коэффициент по группам оплаты труда руководителей МАДОУ устанавливается в следующих размерах:</w:t>
      </w:r>
    </w:p>
    <w:p w:rsidR="009222FA" w:rsidRPr="007A623A" w:rsidRDefault="009222FA" w:rsidP="00E51611">
      <w:pPr>
        <w:autoSpaceDE w:val="0"/>
        <w:autoSpaceDN w:val="0"/>
        <w:adjustRightInd w:val="0"/>
        <w:spacing w:after="0"/>
        <w:ind w:firstLine="709"/>
        <w:jc w:val="both"/>
        <w:rPr>
          <w:rFonts w:ascii="Times New Roman" w:hAnsi="Times New Roman" w:cs="Times New Roman"/>
          <w:sz w:val="28"/>
          <w:szCs w:val="28"/>
        </w:rPr>
      </w:pPr>
      <w:r w:rsidRPr="007A623A">
        <w:rPr>
          <w:rFonts w:ascii="Times New Roman" w:hAnsi="Times New Roman" w:cs="Times New Roman"/>
          <w:sz w:val="28"/>
          <w:szCs w:val="28"/>
        </w:rPr>
        <w:t xml:space="preserve">1 группа </w:t>
      </w:r>
      <w:r w:rsidR="00193DDE">
        <w:rPr>
          <w:rFonts w:ascii="Times New Roman" w:hAnsi="Times New Roman" w:cs="Times New Roman"/>
          <w:sz w:val="28"/>
          <w:szCs w:val="28"/>
        </w:rPr>
        <w:t>–</w:t>
      </w:r>
      <w:r w:rsidRPr="007A623A">
        <w:rPr>
          <w:rFonts w:ascii="Times New Roman" w:hAnsi="Times New Roman" w:cs="Times New Roman"/>
          <w:sz w:val="28"/>
          <w:szCs w:val="28"/>
        </w:rPr>
        <w:t xml:space="preserve"> коэффициент до 3,0;</w:t>
      </w:r>
    </w:p>
    <w:p w:rsidR="009222FA" w:rsidRPr="007A623A" w:rsidRDefault="009222FA" w:rsidP="00E51611">
      <w:pPr>
        <w:autoSpaceDE w:val="0"/>
        <w:autoSpaceDN w:val="0"/>
        <w:adjustRightInd w:val="0"/>
        <w:spacing w:after="0"/>
        <w:ind w:firstLine="709"/>
        <w:jc w:val="both"/>
        <w:rPr>
          <w:rFonts w:ascii="Times New Roman" w:hAnsi="Times New Roman" w:cs="Times New Roman"/>
          <w:sz w:val="28"/>
          <w:szCs w:val="28"/>
        </w:rPr>
      </w:pPr>
      <w:r w:rsidRPr="007A623A">
        <w:rPr>
          <w:rFonts w:ascii="Times New Roman" w:hAnsi="Times New Roman" w:cs="Times New Roman"/>
          <w:sz w:val="28"/>
          <w:szCs w:val="28"/>
        </w:rPr>
        <w:t xml:space="preserve">2 группа </w:t>
      </w:r>
      <w:r w:rsidR="00193DDE">
        <w:rPr>
          <w:rFonts w:ascii="Times New Roman" w:hAnsi="Times New Roman" w:cs="Times New Roman"/>
          <w:sz w:val="28"/>
          <w:szCs w:val="28"/>
        </w:rPr>
        <w:t>–</w:t>
      </w:r>
      <w:r w:rsidRPr="007A623A">
        <w:rPr>
          <w:rFonts w:ascii="Times New Roman" w:hAnsi="Times New Roman" w:cs="Times New Roman"/>
          <w:sz w:val="28"/>
          <w:szCs w:val="28"/>
        </w:rPr>
        <w:t xml:space="preserve"> коэффициент до 2,5;</w:t>
      </w:r>
    </w:p>
    <w:p w:rsidR="009222FA" w:rsidRPr="007A623A" w:rsidRDefault="009222FA" w:rsidP="00E51611">
      <w:pPr>
        <w:autoSpaceDE w:val="0"/>
        <w:autoSpaceDN w:val="0"/>
        <w:adjustRightInd w:val="0"/>
        <w:spacing w:after="0"/>
        <w:ind w:firstLine="709"/>
        <w:jc w:val="both"/>
        <w:rPr>
          <w:rFonts w:ascii="Times New Roman" w:hAnsi="Times New Roman" w:cs="Times New Roman"/>
          <w:sz w:val="28"/>
          <w:szCs w:val="28"/>
        </w:rPr>
      </w:pPr>
      <w:r w:rsidRPr="007A623A">
        <w:rPr>
          <w:rFonts w:ascii="Times New Roman" w:hAnsi="Times New Roman" w:cs="Times New Roman"/>
          <w:sz w:val="28"/>
          <w:szCs w:val="28"/>
        </w:rPr>
        <w:t xml:space="preserve">3 группа </w:t>
      </w:r>
      <w:r w:rsidR="00193DDE">
        <w:rPr>
          <w:rFonts w:ascii="Times New Roman" w:hAnsi="Times New Roman" w:cs="Times New Roman"/>
          <w:sz w:val="28"/>
          <w:szCs w:val="28"/>
        </w:rPr>
        <w:t>–</w:t>
      </w:r>
      <w:r w:rsidRPr="007A623A">
        <w:rPr>
          <w:rFonts w:ascii="Times New Roman" w:hAnsi="Times New Roman" w:cs="Times New Roman"/>
          <w:sz w:val="28"/>
          <w:szCs w:val="28"/>
        </w:rPr>
        <w:t xml:space="preserve"> коэффициент до 2,0;</w:t>
      </w:r>
    </w:p>
    <w:p w:rsidR="009222FA" w:rsidRPr="007A623A" w:rsidRDefault="009222FA" w:rsidP="00E51611">
      <w:pPr>
        <w:autoSpaceDE w:val="0"/>
        <w:autoSpaceDN w:val="0"/>
        <w:adjustRightInd w:val="0"/>
        <w:spacing w:after="0"/>
        <w:ind w:firstLine="709"/>
        <w:jc w:val="both"/>
        <w:rPr>
          <w:rFonts w:ascii="Times New Roman" w:hAnsi="Times New Roman" w:cs="Times New Roman"/>
          <w:sz w:val="28"/>
          <w:szCs w:val="28"/>
        </w:rPr>
      </w:pPr>
      <w:r w:rsidRPr="007A623A">
        <w:rPr>
          <w:rFonts w:ascii="Times New Roman" w:hAnsi="Times New Roman" w:cs="Times New Roman"/>
          <w:sz w:val="28"/>
          <w:szCs w:val="28"/>
        </w:rPr>
        <w:t xml:space="preserve">4 группа </w:t>
      </w:r>
      <w:r w:rsidR="00193DDE">
        <w:rPr>
          <w:rFonts w:ascii="Times New Roman" w:hAnsi="Times New Roman" w:cs="Times New Roman"/>
          <w:sz w:val="28"/>
          <w:szCs w:val="28"/>
        </w:rPr>
        <w:t>–</w:t>
      </w:r>
      <w:r w:rsidRPr="007A623A">
        <w:rPr>
          <w:rFonts w:ascii="Times New Roman" w:hAnsi="Times New Roman" w:cs="Times New Roman"/>
          <w:sz w:val="28"/>
          <w:szCs w:val="28"/>
        </w:rPr>
        <w:t xml:space="preserve"> коэффициент до 1,5.</w:t>
      </w:r>
    </w:p>
    <w:p w:rsidR="009222FA" w:rsidRPr="007A623A" w:rsidRDefault="009222FA" w:rsidP="00E51611">
      <w:pPr>
        <w:autoSpaceDE w:val="0"/>
        <w:autoSpaceDN w:val="0"/>
        <w:adjustRightInd w:val="0"/>
        <w:spacing w:after="0"/>
        <w:ind w:firstLine="709"/>
        <w:jc w:val="both"/>
        <w:outlineLvl w:val="1"/>
        <w:rPr>
          <w:rFonts w:ascii="Times New Roman" w:hAnsi="Times New Roman" w:cs="Times New Roman"/>
          <w:sz w:val="28"/>
          <w:szCs w:val="28"/>
        </w:rPr>
      </w:pPr>
      <w:r w:rsidRPr="007A623A">
        <w:rPr>
          <w:rFonts w:ascii="Times New Roman" w:hAnsi="Times New Roman" w:cs="Times New Roman"/>
          <w:sz w:val="28"/>
          <w:szCs w:val="28"/>
        </w:rPr>
        <w:t>Отнесение к группам оплаты труда и установление коэффициента по группе оплаты труда руководителя МАДОУ осуществляется на основании распоряжения Учредителя.</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8.7. Руководителю, заместителям руководителя, имеющим ученую степень или почетные звания, устанавливаются повышающие коэффициенты к окладам (должностным окладам) в следующих размерах:</w:t>
      </w:r>
    </w:p>
    <w:p w:rsidR="009222FA" w:rsidRPr="007A623A" w:rsidRDefault="009222FA" w:rsidP="00F94C95">
      <w:pPr>
        <w:autoSpaceDE w:val="0"/>
        <w:autoSpaceDN w:val="0"/>
        <w:adjustRightInd w:val="0"/>
        <w:spacing w:after="0" w:line="240" w:lineRule="auto"/>
        <w:ind w:firstLine="709"/>
        <w:jc w:val="both"/>
        <w:rPr>
          <w:rFonts w:ascii="Times New Roman" w:hAnsi="Times New Roman" w:cs="Times New Roman"/>
          <w:sz w:val="28"/>
          <w:szCs w:val="28"/>
        </w:rPr>
      </w:pPr>
      <w:r w:rsidRPr="007A623A">
        <w:rPr>
          <w:rFonts w:ascii="Times New Roman" w:hAnsi="Times New Roman" w:cs="Times New Roman"/>
          <w:sz w:val="28"/>
          <w:szCs w:val="28"/>
        </w:rPr>
        <w:t xml:space="preserve">за ученую степень кандидата наук или почетное звание, название которых начинается со слов «Заслуженный», </w:t>
      </w:r>
      <w:r w:rsidR="00193DDE">
        <w:rPr>
          <w:rFonts w:ascii="Times New Roman" w:hAnsi="Times New Roman" w:cs="Times New Roman"/>
          <w:sz w:val="28"/>
          <w:szCs w:val="28"/>
        </w:rPr>
        <w:t>–</w:t>
      </w:r>
      <w:r w:rsidRPr="007A623A">
        <w:rPr>
          <w:rFonts w:ascii="Times New Roman" w:hAnsi="Times New Roman" w:cs="Times New Roman"/>
          <w:sz w:val="28"/>
          <w:szCs w:val="28"/>
        </w:rPr>
        <w:t xml:space="preserve"> в размере </w:t>
      </w:r>
      <w:r w:rsidR="00CE0E20">
        <w:rPr>
          <w:rFonts w:ascii="Times New Roman" w:hAnsi="Times New Roman" w:cs="Times New Roman"/>
          <w:sz w:val="28"/>
          <w:szCs w:val="28"/>
        </w:rPr>
        <w:t>1</w:t>
      </w:r>
      <w:r w:rsidRPr="007A623A">
        <w:rPr>
          <w:rFonts w:ascii="Times New Roman" w:hAnsi="Times New Roman" w:cs="Times New Roman"/>
          <w:sz w:val="28"/>
          <w:szCs w:val="28"/>
        </w:rPr>
        <w:t>,2;</w:t>
      </w:r>
    </w:p>
    <w:p w:rsidR="009222FA" w:rsidRPr="007A623A" w:rsidRDefault="009222FA" w:rsidP="00F94C95">
      <w:pPr>
        <w:autoSpaceDE w:val="0"/>
        <w:autoSpaceDN w:val="0"/>
        <w:adjustRightInd w:val="0"/>
        <w:spacing w:after="0" w:line="240" w:lineRule="auto"/>
        <w:ind w:firstLine="709"/>
        <w:jc w:val="both"/>
        <w:rPr>
          <w:rFonts w:ascii="Times New Roman" w:hAnsi="Times New Roman" w:cs="Times New Roman"/>
          <w:sz w:val="28"/>
          <w:szCs w:val="28"/>
        </w:rPr>
      </w:pPr>
      <w:r w:rsidRPr="007A623A">
        <w:rPr>
          <w:rFonts w:ascii="Times New Roman" w:hAnsi="Times New Roman" w:cs="Times New Roman"/>
          <w:sz w:val="28"/>
          <w:szCs w:val="28"/>
        </w:rPr>
        <w:t xml:space="preserve">за ученую степень доктора наук или почетное звание, название которых начинается со слов «Народный», </w:t>
      </w:r>
      <w:r w:rsidR="00193DDE">
        <w:rPr>
          <w:rFonts w:ascii="Times New Roman" w:hAnsi="Times New Roman" w:cs="Times New Roman"/>
          <w:sz w:val="28"/>
          <w:szCs w:val="28"/>
        </w:rPr>
        <w:t>–</w:t>
      </w:r>
      <w:r w:rsidRPr="007A623A">
        <w:rPr>
          <w:rFonts w:ascii="Times New Roman" w:hAnsi="Times New Roman" w:cs="Times New Roman"/>
          <w:sz w:val="28"/>
          <w:szCs w:val="28"/>
        </w:rPr>
        <w:t xml:space="preserve"> в размере </w:t>
      </w:r>
      <w:r w:rsidR="00CE0E20">
        <w:rPr>
          <w:rFonts w:ascii="Times New Roman" w:hAnsi="Times New Roman" w:cs="Times New Roman"/>
          <w:sz w:val="28"/>
          <w:szCs w:val="28"/>
        </w:rPr>
        <w:t>1</w:t>
      </w:r>
      <w:r w:rsidRPr="007A623A">
        <w:rPr>
          <w:rFonts w:ascii="Times New Roman" w:hAnsi="Times New Roman" w:cs="Times New Roman"/>
          <w:sz w:val="28"/>
          <w:szCs w:val="28"/>
        </w:rPr>
        <w:t>,5.</w:t>
      </w:r>
    </w:p>
    <w:p w:rsidR="005418C6" w:rsidRDefault="009222FA" w:rsidP="005418C6">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lastRenderedPageBreak/>
        <w:t>8.8. Надбавки за квалификационную категорию по результатам аттестации руководителю и заместителям руководителя устанавливаются в абсолютных размерах в зависимости от группы по оплате труда.</w:t>
      </w:r>
    </w:p>
    <w:p w:rsidR="009222FA" w:rsidRPr="007A623A" w:rsidRDefault="009222FA" w:rsidP="005418C6">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Надбавки за квалификационную категорию руководителю образовательного учреждения по занимаемо</w:t>
      </w:r>
      <w:r w:rsidR="00193DDE">
        <w:rPr>
          <w:rFonts w:ascii="Times New Roman" w:hAnsi="Times New Roman" w:cs="Times New Roman"/>
          <w:sz w:val="28"/>
          <w:szCs w:val="28"/>
        </w:rPr>
        <w:t>й должности не выплачиваются при занят</w:t>
      </w:r>
      <w:r w:rsidR="005418C6">
        <w:rPr>
          <w:rFonts w:ascii="Times New Roman" w:hAnsi="Times New Roman" w:cs="Times New Roman"/>
          <w:sz w:val="28"/>
          <w:szCs w:val="28"/>
        </w:rPr>
        <w:t>ии им педагогической должности</w:t>
      </w:r>
      <w:r w:rsidRPr="007A623A">
        <w:rPr>
          <w:rFonts w:ascii="Times New Roman" w:hAnsi="Times New Roman" w:cs="Times New Roman"/>
          <w:sz w:val="28"/>
          <w:szCs w:val="28"/>
        </w:rPr>
        <w:t>.</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8.9. Применение повышающих коэффициентов к окладам (должностным окладам) не образует новые оклады (должностные оклады) и не учитывается при начислении стимулирующих и компенсационных выплат, устанавливаемых в процентах к окладу (должностному окладу).</w:t>
      </w:r>
    </w:p>
    <w:p w:rsidR="009222FA" w:rsidRPr="007A623A" w:rsidRDefault="00193DDE" w:rsidP="009222FA">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8.10</w:t>
      </w:r>
      <w:r w:rsidR="009222FA" w:rsidRPr="007A623A">
        <w:rPr>
          <w:rFonts w:ascii="Times New Roman" w:hAnsi="Times New Roman" w:cs="Times New Roman"/>
          <w:sz w:val="28"/>
          <w:szCs w:val="28"/>
        </w:rPr>
        <w:t>. Стимулирование руководителя МАДОУ осуществляется в соответствии с Положением о стимулировании руководителей образовательных учреждений, утвержденным работодателем по согласованию с соответствующим профсоюзным органом, которое предусматривает размеры, порядок и условия осуществления стимулирующих выплат, а также основания (критерии) назначения данных выплат.</w:t>
      </w:r>
    </w:p>
    <w:p w:rsidR="009222FA" w:rsidRPr="007A623A" w:rsidRDefault="009222FA" w:rsidP="00F94C95">
      <w:pPr>
        <w:autoSpaceDE w:val="0"/>
        <w:autoSpaceDN w:val="0"/>
        <w:adjustRightInd w:val="0"/>
        <w:spacing w:after="0"/>
        <w:ind w:firstLine="709"/>
        <w:jc w:val="both"/>
        <w:rPr>
          <w:rFonts w:ascii="Times New Roman" w:hAnsi="Times New Roman" w:cs="Times New Roman"/>
          <w:sz w:val="28"/>
          <w:szCs w:val="28"/>
        </w:rPr>
      </w:pPr>
      <w:r w:rsidRPr="007A623A">
        <w:rPr>
          <w:rFonts w:ascii="Times New Roman" w:hAnsi="Times New Roman" w:cs="Times New Roman"/>
          <w:sz w:val="28"/>
          <w:szCs w:val="28"/>
        </w:rPr>
        <w:t>Премирование руководителя МАДОУ осуществляется с учетом результатов деятельности образовательного учреждения в соответствии с критериями оценки и целевыми показателями эффективности работы МАДОУ.</w:t>
      </w:r>
    </w:p>
    <w:p w:rsidR="009222FA" w:rsidRPr="007A623A" w:rsidRDefault="009222FA" w:rsidP="00E27681">
      <w:pPr>
        <w:autoSpaceDE w:val="0"/>
        <w:autoSpaceDN w:val="0"/>
        <w:adjustRightInd w:val="0"/>
        <w:spacing w:after="0"/>
        <w:outlineLvl w:val="1"/>
        <w:rPr>
          <w:rFonts w:ascii="Times New Roman" w:hAnsi="Times New Roman" w:cs="Times New Roman"/>
          <w:b/>
          <w:sz w:val="28"/>
          <w:szCs w:val="28"/>
        </w:rPr>
      </w:pPr>
    </w:p>
    <w:p w:rsidR="009222FA" w:rsidRPr="007A623A" w:rsidRDefault="009222FA" w:rsidP="009222FA">
      <w:pPr>
        <w:autoSpaceDE w:val="0"/>
        <w:autoSpaceDN w:val="0"/>
        <w:adjustRightInd w:val="0"/>
        <w:spacing w:after="0"/>
        <w:jc w:val="center"/>
        <w:outlineLvl w:val="1"/>
        <w:rPr>
          <w:rFonts w:ascii="Times New Roman" w:hAnsi="Times New Roman" w:cs="Times New Roman"/>
          <w:b/>
          <w:sz w:val="28"/>
          <w:szCs w:val="28"/>
        </w:rPr>
      </w:pPr>
      <w:r w:rsidRPr="007A623A">
        <w:rPr>
          <w:rFonts w:ascii="Times New Roman" w:hAnsi="Times New Roman" w:cs="Times New Roman"/>
          <w:b/>
          <w:sz w:val="28"/>
          <w:szCs w:val="28"/>
        </w:rPr>
        <w:t>Глава 9. Компенсационные выплаты</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9.1. Выплаты компенсационного характера, размеры и условия их осуществления устанавливаются локальными нормативными актами в соответствии с трудовым законодательством и нормативными правовыми актами, содержащими нормы трудового права.</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9.2. Выплаты компенсационного характера устанавливаются к окладам (должностным окладам), ставкам заработной платы работникам МАДОУ при наличии оснований для их выплаты в пределах фонда оплаты труда, утвержденного на соответствующий финансовый год.</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9.3. Для работников МАДОУ устанавливаются следующие выплаты компенсационного характера:</w:t>
      </w:r>
    </w:p>
    <w:p w:rsidR="009222FA" w:rsidRPr="007A623A" w:rsidRDefault="009222FA" w:rsidP="00F94C95">
      <w:pPr>
        <w:autoSpaceDE w:val="0"/>
        <w:autoSpaceDN w:val="0"/>
        <w:adjustRightInd w:val="0"/>
        <w:spacing w:after="0" w:line="240" w:lineRule="auto"/>
        <w:ind w:firstLine="709"/>
        <w:jc w:val="both"/>
        <w:rPr>
          <w:rFonts w:ascii="Times New Roman" w:hAnsi="Times New Roman" w:cs="Times New Roman"/>
          <w:sz w:val="28"/>
          <w:szCs w:val="28"/>
        </w:rPr>
      </w:pPr>
      <w:r w:rsidRPr="007A623A">
        <w:rPr>
          <w:rFonts w:ascii="Times New Roman" w:hAnsi="Times New Roman" w:cs="Times New Roman"/>
          <w:sz w:val="28"/>
          <w:szCs w:val="28"/>
        </w:rPr>
        <w:t>выплаты работникам, занятым на тяжелых работах, работах с вредными и (или) опасными и иными особыми условиями труда;</w:t>
      </w:r>
    </w:p>
    <w:p w:rsidR="009222FA" w:rsidRPr="007A623A" w:rsidRDefault="009222FA" w:rsidP="00F94C95">
      <w:pPr>
        <w:autoSpaceDE w:val="0"/>
        <w:autoSpaceDN w:val="0"/>
        <w:adjustRightInd w:val="0"/>
        <w:spacing w:after="0" w:line="240" w:lineRule="auto"/>
        <w:ind w:firstLine="709"/>
        <w:jc w:val="both"/>
        <w:rPr>
          <w:rFonts w:ascii="Times New Roman" w:hAnsi="Times New Roman" w:cs="Times New Roman"/>
          <w:sz w:val="28"/>
          <w:szCs w:val="28"/>
        </w:rPr>
      </w:pPr>
      <w:r w:rsidRPr="007A623A">
        <w:rPr>
          <w:rFonts w:ascii="Times New Roman" w:hAnsi="Times New Roman" w:cs="Times New Roman"/>
          <w:sz w:val="28"/>
          <w:szCs w:val="28"/>
        </w:rPr>
        <w:t>выплаты за работу в местностях с особыми климатическими условиями;</w:t>
      </w:r>
    </w:p>
    <w:p w:rsidR="009222FA" w:rsidRPr="007A623A" w:rsidRDefault="009222FA" w:rsidP="00F94C95">
      <w:pPr>
        <w:autoSpaceDE w:val="0"/>
        <w:autoSpaceDN w:val="0"/>
        <w:adjustRightInd w:val="0"/>
        <w:spacing w:after="0" w:line="240" w:lineRule="auto"/>
        <w:ind w:firstLine="709"/>
        <w:jc w:val="both"/>
        <w:rPr>
          <w:rFonts w:ascii="Times New Roman" w:hAnsi="Times New Roman" w:cs="Times New Roman"/>
          <w:sz w:val="28"/>
          <w:szCs w:val="28"/>
        </w:rPr>
      </w:pPr>
      <w:r w:rsidRPr="007A623A">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 xml:space="preserve">9.4. Размеры компенсационных выплат устанавливаются в процентах или в абсолютных размерах (если иное не установлено законодательством Российской </w:t>
      </w:r>
      <w:r w:rsidRPr="007A623A">
        <w:rPr>
          <w:rFonts w:ascii="Times New Roman" w:hAnsi="Times New Roman" w:cs="Times New Roman"/>
          <w:sz w:val="28"/>
          <w:szCs w:val="28"/>
        </w:rPr>
        <w:lastRenderedPageBreak/>
        <w:t>Федерации) к окладу (должностному окладу), ставке заработной платы. При этом 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w:t>
      </w:r>
    </w:p>
    <w:p w:rsidR="009222FA" w:rsidRPr="007A623A" w:rsidRDefault="009222FA" w:rsidP="00F94C95">
      <w:pPr>
        <w:autoSpaceDE w:val="0"/>
        <w:autoSpaceDN w:val="0"/>
        <w:adjustRightInd w:val="0"/>
        <w:spacing w:after="0"/>
        <w:ind w:firstLine="709"/>
        <w:jc w:val="both"/>
        <w:rPr>
          <w:rFonts w:ascii="Times New Roman" w:hAnsi="Times New Roman" w:cs="Times New Roman"/>
          <w:sz w:val="28"/>
          <w:szCs w:val="28"/>
        </w:rPr>
      </w:pPr>
      <w:r w:rsidRPr="007A623A">
        <w:rPr>
          <w:rFonts w:ascii="Times New Roman" w:hAnsi="Times New Roman" w:cs="Times New Roman"/>
          <w:sz w:val="28"/>
          <w:szCs w:val="28"/>
        </w:rPr>
        <w:t>При работе на условиях неполного рабочего времени компенсационные выплаты работнику пропорционально уменьшаются.</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9.5. Выплата работникам, занятым на работах с вредными и (или) опасными условиями труда, устанавливается в порядке, определенном законодательством Российской Федерации.</w:t>
      </w:r>
    </w:p>
    <w:p w:rsidR="009222FA" w:rsidRPr="007A623A" w:rsidRDefault="009222FA" w:rsidP="00F94C95">
      <w:pPr>
        <w:autoSpaceDE w:val="0"/>
        <w:autoSpaceDN w:val="0"/>
        <w:adjustRightInd w:val="0"/>
        <w:spacing w:after="0"/>
        <w:ind w:firstLine="709"/>
        <w:jc w:val="both"/>
        <w:rPr>
          <w:rFonts w:ascii="Times New Roman" w:hAnsi="Times New Roman" w:cs="Times New Roman"/>
          <w:sz w:val="28"/>
          <w:szCs w:val="28"/>
        </w:rPr>
      </w:pPr>
      <w:r w:rsidRPr="007A623A">
        <w:rPr>
          <w:rFonts w:ascii="Times New Roman" w:hAnsi="Times New Roman" w:cs="Times New Roman"/>
          <w:sz w:val="28"/>
          <w:szCs w:val="28"/>
        </w:rPr>
        <w:t>Работникам, занятым на работах с тяжелыми и вредными, особо тяжелыми и особо вредными условиями труда, выплачивается:</w:t>
      </w:r>
    </w:p>
    <w:p w:rsidR="009222FA" w:rsidRPr="007A623A" w:rsidRDefault="009222FA" w:rsidP="00F94C95">
      <w:pPr>
        <w:autoSpaceDE w:val="0"/>
        <w:autoSpaceDN w:val="0"/>
        <w:adjustRightInd w:val="0"/>
        <w:spacing w:after="0" w:line="240" w:lineRule="auto"/>
        <w:ind w:firstLine="709"/>
        <w:jc w:val="both"/>
        <w:rPr>
          <w:rFonts w:ascii="Times New Roman" w:hAnsi="Times New Roman" w:cs="Times New Roman"/>
          <w:sz w:val="28"/>
          <w:szCs w:val="28"/>
        </w:rPr>
      </w:pPr>
      <w:r w:rsidRPr="007A623A">
        <w:rPr>
          <w:rFonts w:ascii="Times New Roman" w:hAnsi="Times New Roman" w:cs="Times New Roman"/>
          <w:sz w:val="28"/>
          <w:szCs w:val="28"/>
        </w:rPr>
        <w:t xml:space="preserve">за работу в тяжелых и вредных условиях труда </w:t>
      </w:r>
      <w:r w:rsidR="003540FC">
        <w:rPr>
          <w:rFonts w:ascii="Times New Roman" w:hAnsi="Times New Roman" w:cs="Times New Roman"/>
          <w:sz w:val="28"/>
          <w:szCs w:val="28"/>
        </w:rPr>
        <w:t>–</w:t>
      </w:r>
      <w:r w:rsidRPr="007A623A">
        <w:rPr>
          <w:rFonts w:ascii="Times New Roman" w:hAnsi="Times New Roman" w:cs="Times New Roman"/>
          <w:sz w:val="28"/>
          <w:szCs w:val="28"/>
        </w:rPr>
        <w:t xml:space="preserve"> до 12 процентов оклада (должностного о</w:t>
      </w:r>
      <w:r w:rsidR="00F94C95" w:rsidRPr="007A623A">
        <w:rPr>
          <w:rFonts w:ascii="Times New Roman" w:hAnsi="Times New Roman" w:cs="Times New Roman"/>
          <w:sz w:val="28"/>
          <w:szCs w:val="28"/>
        </w:rPr>
        <w:t>клада), ставки заработной платы.</w:t>
      </w:r>
    </w:p>
    <w:p w:rsidR="009222FA" w:rsidRPr="007A623A" w:rsidRDefault="009222FA" w:rsidP="00F94C95">
      <w:pPr>
        <w:autoSpaceDE w:val="0"/>
        <w:autoSpaceDN w:val="0"/>
        <w:adjustRightInd w:val="0"/>
        <w:spacing w:after="0"/>
        <w:ind w:firstLine="709"/>
        <w:jc w:val="both"/>
        <w:rPr>
          <w:rFonts w:ascii="Times New Roman" w:hAnsi="Times New Roman" w:cs="Times New Roman"/>
          <w:sz w:val="28"/>
          <w:szCs w:val="28"/>
        </w:rPr>
      </w:pPr>
      <w:r w:rsidRPr="007A623A">
        <w:rPr>
          <w:rFonts w:ascii="Times New Roman" w:hAnsi="Times New Roman" w:cs="Times New Roman"/>
          <w:sz w:val="28"/>
          <w:szCs w:val="28"/>
        </w:rPr>
        <w:t>Руководитель МАДОУ осуществляет меры по проведению аттестации рабочих мест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9222FA" w:rsidRPr="007A623A" w:rsidRDefault="009222FA" w:rsidP="00F94C95">
      <w:pPr>
        <w:autoSpaceDE w:val="0"/>
        <w:autoSpaceDN w:val="0"/>
        <w:adjustRightInd w:val="0"/>
        <w:spacing w:after="0"/>
        <w:ind w:firstLine="709"/>
        <w:jc w:val="both"/>
        <w:rPr>
          <w:rFonts w:ascii="Times New Roman" w:hAnsi="Times New Roman" w:cs="Times New Roman"/>
          <w:sz w:val="28"/>
          <w:szCs w:val="28"/>
        </w:rPr>
      </w:pPr>
      <w:r w:rsidRPr="007A623A">
        <w:rPr>
          <w:rFonts w:ascii="Times New Roman" w:hAnsi="Times New Roman" w:cs="Times New Roman"/>
          <w:sz w:val="28"/>
          <w:szCs w:val="28"/>
        </w:rPr>
        <w:t>Аттестация рабочих мест осуществляется в соответствии с Приказом Министерства здравоохранения и социального развития Российской Федерации от 31.12.2007 № 569 «Об утверждении Порядка проведения аттестации рабочих мест по условиям труда».</w:t>
      </w:r>
    </w:p>
    <w:p w:rsidR="009222FA" w:rsidRPr="007A623A" w:rsidRDefault="009222FA" w:rsidP="00F94C95">
      <w:pPr>
        <w:autoSpaceDE w:val="0"/>
        <w:autoSpaceDN w:val="0"/>
        <w:adjustRightInd w:val="0"/>
        <w:spacing w:after="0"/>
        <w:ind w:firstLine="709"/>
        <w:jc w:val="both"/>
        <w:rPr>
          <w:rFonts w:ascii="Times New Roman" w:hAnsi="Times New Roman" w:cs="Times New Roman"/>
          <w:sz w:val="28"/>
          <w:szCs w:val="28"/>
        </w:rPr>
      </w:pPr>
      <w:r w:rsidRPr="007A623A">
        <w:rPr>
          <w:rFonts w:ascii="Times New Roman" w:hAnsi="Times New Roman" w:cs="Times New Roman"/>
          <w:sz w:val="28"/>
          <w:szCs w:val="28"/>
        </w:rPr>
        <w:t>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 и при аттестации рабочих мест. Если по итогам аттестации рабочее место признается безопасным, то указанная выплата снимается.</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 xml:space="preserve">9.6. </w:t>
      </w:r>
      <w:proofErr w:type="gramStart"/>
      <w:r w:rsidRPr="007A623A">
        <w:rPr>
          <w:rFonts w:ascii="Times New Roman" w:hAnsi="Times New Roman" w:cs="Times New Roman"/>
          <w:sz w:val="28"/>
          <w:szCs w:val="28"/>
        </w:rPr>
        <w:t>Всем работникам МАДОУ выплачивается районный коэффициент к заработной плате за работу в местностях с особыми климатическими условиями, установленный Постановлением Совета Министров СССР от 21.05.1987 №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roofErr w:type="gramEnd"/>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9.7.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lastRenderedPageBreak/>
        <w:t>9.8.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9.9.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9222FA" w:rsidRPr="007A623A" w:rsidRDefault="009222FA" w:rsidP="009222FA">
      <w:pPr>
        <w:autoSpaceDE w:val="0"/>
        <w:autoSpaceDN w:val="0"/>
        <w:adjustRightInd w:val="0"/>
        <w:spacing w:after="0"/>
        <w:ind w:firstLine="540"/>
        <w:jc w:val="both"/>
        <w:rPr>
          <w:rFonts w:ascii="Times New Roman" w:hAnsi="Times New Roman" w:cs="Times New Roman"/>
          <w:sz w:val="28"/>
          <w:szCs w:val="28"/>
        </w:rPr>
      </w:pPr>
      <w:r w:rsidRPr="007A623A">
        <w:rPr>
          <w:rFonts w:ascii="Times New Roman" w:hAnsi="Times New Roman" w:cs="Times New Roman"/>
          <w:sz w:val="28"/>
          <w:szCs w:val="28"/>
        </w:rPr>
        <w:t>Размер доплаты и порядок их установления определяется руководителем учреждения самостоятельно в пределах фонда оплаты труда. Размер доплаты и срок исполнения дополнительно оплачиваемых работ устанавливаются по соглашению сторон трудового договора с учетом содержания и (или) объема дополнительной работы.</w:t>
      </w:r>
    </w:p>
    <w:p w:rsidR="009222FA" w:rsidRPr="007A623A" w:rsidRDefault="009222FA" w:rsidP="009222FA">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9.10. Минимальный размер повышения оплаты труда за работу в ночное время (с 22 часов до 06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9222FA" w:rsidRDefault="009222FA" w:rsidP="00507B0D">
      <w:pPr>
        <w:autoSpaceDE w:val="0"/>
        <w:autoSpaceDN w:val="0"/>
        <w:adjustRightInd w:val="0"/>
        <w:spacing w:after="0"/>
        <w:ind w:firstLine="709"/>
        <w:jc w:val="both"/>
        <w:rPr>
          <w:rFonts w:ascii="Times New Roman" w:hAnsi="Times New Roman" w:cs="Times New Roman"/>
          <w:sz w:val="28"/>
          <w:szCs w:val="28"/>
        </w:rPr>
      </w:pPr>
      <w:r w:rsidRPr="007A623A">
        <w:rPr>
          <w:rFonts w:ascii="Times New Roman" w:hAnsi="Times New Roman" w:cs="Times New Roman"/>
          <w:sz w:val="28"/>
          <w:szCs w:val="28"/>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E3356D" w:rsidRDefault="00E3356D" w:rsidP="00507B0D">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9.11. Доплата за работу в выходные и нерабочие праздничные дни производится работникам, </w:t>
      </w:r>
      <w:proofErr w:type="spellStart"/>
      <w:r>
        <w:rPr>
          <w:rFonts w:ascii="Times New Roman" w:hAnsi="Times New Roman" w:cs="Times New Roman"/>
          <w:sz w:val="28"/>
          <w:szCs w:val="28"/>
        </w:rPr>
        <w:t>привлекавшимся</w:t>
      </w:r>
      <w:proofErr w:type="spellEnd"/>
      <w:r>
        <w:rPr>
          <w:rFonts w:ascii="Times New Roman" w:hAnsi="Times New Roman" w:cs="Times New Roman"/>
          <w:sz w:val="28"/>
          <w:szCs w:val="28"/>
        </w:rPr>
        <w:t xml:space="preserve"> к работе в выходные и нерабочие праздничные дни, в пределах фонда оплаты труда, утвержденного на соответствующий финансовый год.</w:t>
      </w:r>
    </w:p>
    <w:p w:rsidR="00E3356D" w:rsidRPr="007A623A" w:rsidRDefault="00E3356D" w:rsidP="00507B0D">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9222FA" w:rsidRPr="007A623A" w:rsidRDefault="00E3356D" w:rsidP="009222FA">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9.12</w:t>
      </w:r>
      <w:r w:rsidR="009222FA" w:rsidRPr="007A623A">
        <w:rPr>
          <w:rFonts w:ascii="Times New Roman" w:hAnsi="Times New Roman" w:cs="Times New Roman"/>
          <w:sz w:val="28"/>
          <w:szCs w:val="28"/>
        </w:rPr>
        <w:t xml:space="preserve">. </w:t>
      </w:r>
      <w:proofErr w:type="gramStart"/>
      <w:r w:rsidR="009222FA" w:rsidRPr="007A623A">
        <w:rPr>
          <w:rFonts w:ascii="Times New Roman" w:hAnsi="Times New Roman" w:cs="Times New Roman"/>
          <w:sz w:val="28"/>
          <w:szCs w:val="28"/>
        </w:rPr>
        <w:t>Работникам МАДОУ (кроме руководителя образовательного учреждения) за выполнение работ в условиях, отличающихся от нормальных, устанавливаются доплаты к окладам (должностным окладам), ставкам заработной плат</w:t>
      </w:r>
      <w:r w:rsidR="00220679" w:rsidRPr="007A623A">
        <w:rPr>
          <w:rFonts w:ascii="Times New Roman" w:hAnsi="Times New Roman" w:cs="Times New Roman"/>
          <w:sz w:val="28"/>
          <w:szCs w:val="28"/>
        </w:rPr>
        <w:t xml:space="preserve">ы в процентах или в абсолютных </w:t>
      </w:r>
      <w:r w:rsidR="00A569B5" w:rsidRPr="007A623A">
        <w:rPr>
          <w:rFonts w:ascii="Times New Roman" w:hAnsi="Times New Roman" w:cs="Times New Roman"/>
          <w:sz w:val="28"/>
          <w:szCs w:val="28"/>
        </w:rPr>
        <w:t xml:space="preserve">размерах </w:t>
      </w:r>
      <w:r w:rsidR="009222FA" w:rsidRPr="007A623A">
        <w:rPr>
          <w:rFonts w:ascii="Times New Roman" w:hAnsi="Times New Roman" w:cs="Times New Roman"/>
          <w:sz w:val="28"/>
          <w:szCs w:val="28"/>
        </w:rPr>
        <w:t>в следующих случаях:</w:t>
      </w:r>
      <w:proofErr w:type="gramEnd"/>
    </w:p>
    <w:p w:rsidR="009222FA" w:rsidRPr="007A623A" w:rsidRDefault="009222FA" w:rsidP="00507B0D">
      <w:pPr>
        <w:autoSpaceDE w:val="0"/>
        <w:autoSpaceDN w:val="0"/>
        <w:adjustRightInd w:val="0"/>
        <w:spacing w:after="0"/>
        <w:ind w:firstLine="709"/>
        <w:jc w:val="both"/>
        <w:outlineLvl w:val="1"/>
        <w:rPr>
          <w:rFonts w:ascii="Times New Roman" w:hAnsi="Times New Roman" w:cs="Times New Roman"/>
          <w:sz w:val="28"/>
          <w:szCs w:val="28"/>
        </w:rPr>
      </w:pPr>
      <w:r w:rsidRPr="007A623A">
        <w:rPr>
          <w:rFonts w:ascii="Times New Roman" w:hAnsi="Times New Roman" w:cs="Times New Roman"/>
          <w:sz w:val="28"/>
          <w:szCs w:val="28"/>
        </w:rPr>
        <w:lastRenderedPageBreak/>
        <w:t xml:space="preserve">1) 20 процентов </w:t>
      </w:r>
      <w:r w:rsidR="00E032D4">
        <w:rPr>
          <w:rFonts w:ascii="Times New Roman" w:hAnsi="Times New Roman" w:cs="Times New Roman"/>
          <w:sz w:val="28"/>
          <w:szCs w:val="28"/>
        </w:rPr>
        <w:t>–</w:t>
      </w:r>
      <w:r w:rsidRPr="007A623A">
        <w:rPr>
          <w:rFonts w:ascii="Times New Roman" w:hAnsi="Times New Roman" w:cs="Times New Roman"/>
          <w:sz w:val="28"/>
          <w:szCs w:val="28"/>
        </w:rPr>
        <w:t xml:space="preserve"> учителям и другим педагогическим работникам за индивидуальное обучение на дому на основании медицинского заключения детей, имеющих ограниченные возможности здоровья;</w:t>
      </w:r>
    </w:p>
    <w:p w:rsidR="009222FA" w:rsidRPr="007A623A" w:rsidRDefault="009222FA" w:rsidP="00507B0D">
      <w:pPr>
        <w:autoSpaceDE w:val="0"/>
        <w:autoSpaceDN w:val="0"/>
        <w:adjustRightInd w:val="0"/>
        <w:spacing w:after="0"/>
        <w:ind w:firstLine="709"/>
        <w:jc w:val="both"/>
        <w:outlineLvl w:val="1"/>
        <w:rPr>
          <w:rFonts w:ascii="Times New Roman" w:hAnsi="Times New Roman" w:cs="Times New Roman"/>
          <w:sz w:val="28"/>
          <w:szCs w:val="28"/>
        </w:rPr>
      </w:pPr>
      <w:r w:rsidRPr="007A623A">
        <w:rPr>
          <w:rFonts w:ascii="Times New Roman" w:hAnsi="Times New Roman" w:cs="Times New Roman"/>
          <w:sz w:val="28"/>
          <w:szCs w:val="28"/>
        </w:rPr>
        <w:t>2) 20 процентов – руководителям и специалистам психолого-педагогических и медико-педагогических комиссий, логопедических пунктов</w:t>
      </w:r>
      <w:r w:rsidR="003540FC">
        <w:rPr>
          <w:rFonts w:ascii="Times New Roman" w:hAnsi="Times New Roman" w:cs="Times New Roman"/>
          <w:sz w:val="28"/>
          <w:szCs w:val="28"/>
        </w:rPr>
        <w:t>, являющихся структурным подразделением образовательного учреждения</w:t>
      </w:r>
      <w:r w:rsidRPr="007A623A">
        <w:rPr>
          <w:rFonts w:ascii="Times New Roman" w:hAnsi="Times New Roman" w:cs="Times New Roman"/>
          <w:sz w:val="28"/>
          <w:szCs w:val="28"/>
        </w:rPr>
        <w:t>;</w:t>
      </w:r>
    </w:p>
    <w:p w:rsidR="009222FA" w:rsidRPr="007A623A" w:rsidRDefault="009222FA" w:rsidP="00507B0D">
      <w:pPr>
        <w:autoSpaceDE w:val="0"/>
        <w:autoSpaceDN w:val="0"/>
        <w:adjustRightInd w:val="0"/>
        <w:spacing w:after="0"/>
        <w:ind w:firstLine="709"/>
        <w:jc w:val="both"/>
        <w:outlineLvl w:val="1"/>
        <w:rPr>
          <w:rFonts w:ascii="Times New Roman" w:hAnsi="Times New Roman" w:cs="Times New Roman"/>
          <w:sz w:val="28"/>
          <w:szCs w:val="28"/>
        </w:rPr>
      </w:pPr>
      <w:r w:rsidRPr="007A623A">
        <w:rPr>
          <w:rFonts w:ascii="Times New Roman" w:hAnsi="Times New Roman" w:cs="Times New Roman"/>
          <w:sz w:val="28"/>
          <w:szCs w:val="28"/>
        </w:rPr>
        <w:t xml:space="preserve">3) 30 процентов </w:t>
      </w:r>
      <w:r w:rsidR="00191036">
        <w:rPr>
          <w:rFonts w:ascii="Times New Roman" w:hAnsi="Times New Roman" w:cs="Times New Roman"/>
          <w:sz w:val="28"/>
          <w:szCs w:val="28"/>
        </w:rPr>
        <w:t>–</w:t>
      </w:r>
      <w:r w:rsidRPr="007A623A">
        <w:rPr>
          <w:rFonts w:ascii="Times New Roman" w:hAnsi="Times New Roman" w:cs="Times New Roman"/>
          <w:sz w:val="28"/>
          <w:szCs w:val="28"/>
        </w:rPr>
        <w:t xml:space="preserve"> работникам муниципальных дошкольных образовательных учреждений, реализующих основную общеобразовательную программу дошкольного образования, которым установлены оклады в размере, равном или менее 3340 рублей;</w:t>
      </w:r>
    </w:p>
    <w:p w:rsidR="009222FA" w:rsidRPr="007A623A" w:rsidRDefault="009222FA" w:rsidP="00507B0D">
      <w:pPr>
        <w:autoSpaceDE w:val="0"/>
        <w:autoSpaceDN w:val="0"/>
        <w:adjustRightInd w:val="0"/>
        <w:spacing w:after="0"/>
        <w:ind w:firstLine="709"/>
        <w:jc w:val="both"/>
        <w:outlineLvl w:val="1"/>
        <w:rPr>
          <w:rFonts w:ascii="Times New Roman" w:hAnsi="Times New Roman" w:cs="Times New Roman"/>
          <w:sz w:val="28"/>
          <w:szCs w:val="28"/>
        </w:rPr>
      </w:pPr>
      <w:r w:rsidRPr="007A623A">
        <w:rPr>
          <w:rFonts w:ascii="Times New Roman" w:hAnsi="Times New Roman" w:cs="Times New Roman"/>
          <w:sz w:val="28"/>
          <w:szCs w:val="28"/>
        </w:rPr>
        <w:t>4) 4000 рублей – за сложность и напряженность труда воспитателям (за исключением старшего воспитателя)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 установить муниципальную доплату за сложность и напряженность труда;</w:t>
      </w:r>
    </w:p>
    <w:p w:rsidR="009222FA" w:rsidRPr="007A623A" w:rsidRDefault="009222FA" w:rsidP="00507B0D">
      <w:pPr>
        <w:autoSpaceDE w:val="0"/>
        <w:autoSpaceDN w:val="0"/>
        <w:adjustRightInd w:val="0"/>
        <w:spacing w:after="0"/>
        <w:ind w:firstLine="709"/>
        <w:jc w:val="both"/>
        <w:outlineLvl w:val="1"/>
        <w:rPr>
          <w:rFonts w:ascii="Times New Roman" w:hAnsi="Times New Roman" w:cs="Times New Roman"/>
          <w:sz w:val="28"/>
          <w:szCs w:val="28"/>
        </w:rPr>
      </w:pPr>
      <w:r w:rsidRPr="007A623A">
        <w:rPr>
          <w:rFonts w:ascii="Times New Roman" w:hAnsi="Times New Roman" w:cs="Times New Roman"/>
          <w:sz w:val="28"/>
          <w:szCs w:val="28"/>
        </w:rPr>
        <w:t xml:space="preserve">5) 2000 рублей </w:t>
      </w:r>
      <w:r w:rsidR="00191036">
        <w:rPr>
          <w:rFonts w:ascii="Times New Roman" w:hAnsi="Times New Roman" w:cs="Times New Roman"/>
          <w:sz w:val="28"/>
          <w:szCs w:val="28"/>
        </w:rPr>
        <w:t>–</w:t>
      </w:r>
      <w:r w:rsidRPr="007A623A">
        <w:rPr>
          <w:rFonts w:ascii="Times New Roman" w:hAnsi="Times New Roman" w:cs="Times New Roman"/>
          <w:sz w:val="28"/>
          <w:szCs w:val="28"/>
        </w:rPr>
        <w:t xml:space="preserve"> младшим воспитателям (помощникам воспитателей)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w:t>
      </w:r>
    </w:p>
    <w:p w:rsidR="009222FA" w:rsidRPr="007A623A" w:rsidRDefault="00E032D4" w:rsidP="00507B0D">
      <w:pPr>
        <w:autoSpaceDE w:val="0"/>
        <w:autoSpaceDN w:val="0"/>
        <w:adjustRightInd w:val="0"/>
        <w:spacing w:after="0"/>
        <w:ind w:firstLine="709"/>
        <w:jc w:val="both"/>
        <w:outlineLvl w:val="1"/>
        <w:rPr>
          <w:rFonts w:ascii="Times New Roman" w:hAnsi="Times New Roman" w:cs="Times New Roman"/>
          <w:sz w:val="28"/>
          <w:szCs w:val="28"/>
        </w:rPr>
      </w:pPr>
      <w:r>
        <w:rPr>
          <w:rFonts w:ascii="Times New Roman" w:hAnsi="Times New Roman" w:cs="Times New Roman"/>
          <w:sz w:val="28"/>
          <w:szCs w:val="28"/>
        </w:rPr>
        <w:t>6) 1500 рублей – шеф-</w:t>
      </w:r>
      <w:r w:rsidR="009222FA" w:rsidRPr="007A623A">
        <w:rPr>
          <w:rFonts w:ascii="Times New Roman" w:hAnsi="Times New Roman" w:cs="Times New Roman"/>
          <w:sz w:val="28"/>
          <w:szCs w:val="28"/>
        </w:rPr>
        <w:t>поварам, поварам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w:t>
      </w:r>
    </w:p>
    <w:p w:rsidR="009222FA" w:rsidRPr="007A623A" w:rsidRDefault="009222FA" w:rsidP="00507B0D">
      <w:pPr>
        <w:autoSpaceDE w:val="0"/>
        <w:autoSpaceDN w:val="0"/>
        <w:adjustRightInd w:val="0"/>
        <w:spacing w:after="0"/>
        <w:ind w:firstLine="709"/>
        <w:jc w:val="both"/>
        <w:outlineLvl w:val="1"/>
        <w:rPr>
          <w:rFonts w:ascii="Times New Roman" w:hAnsi="Times New Roman" w:cs="Times New Roman"/>
          <w:sz w:val="28"/>
          <w:szCs w:val="28"/>
        </w:rPr>
      </w:pPr>
      <w:proofErr w:type="gramStart"/>
      <w:r w:rsidRPr="007A623A">
        <w:rPr>
          <w:rFonts w:ascii="Times New Roman" w:hAnsi="Times New Roman" w:cs="Times New Roman"/>
          <w:sz w:val="28"/>
          <w:szCs w:val="28"/>
        </w:rPr>
        <w:t xml:space="preserve">7) 500 рублей </w:t>
      </w:r>
      <w:r w:rsidR="00191036">
        <w:rPr>
          <w:rFonts w:ascii="Times New Roman" w:hAnsi="Times New Roman" w:cs="Times New Roman"/>
          <w:sz w:val="28"/>
          <w:szCs w:val="28"/>
        </w:rPr>
        <w:t>–</w:t>
      </w:r>
      <w:r w:rsidRPr="007A623A">
        <w:rPr>
          <w:rFonts w:ascii="Times New Roman" w:hAnsi="Times New Roman" w:cs="Times New Roman"/>
          <w:sz w:val="28"/>
          <w:szCs w:val="28"/>
        </w:rPr>
        <w:t xml:space="preserve"> работникам, за исключением воспитателей, младших воспитателей (</w:t>
      </w:r>
      <w:r w:rsidR="00E032D4">
        <w:rPr>
          <w:rFonts w:ascii="Times New Roman" w:hAnsi="Times New Roman" w:cs="Times New Roman"/>
          <w:sz w:val="28"/>
          <w:szCs w:val="28"/>
        </w:rPr>
        <w:t>помощников воспитателей), шеф-</w:t>
      </w:r>
      <w:r w:rsidRPr="007A623A">
        <w:rPr>
          <w:rFonts w:ascii="Times New Roman" w:hAnsi="Times New Roman" w:cs="Times New Roman"/>
          <w:sz w:val="28"/>
          <w:szCs w:val="28"/>
        </w:rPr>
        <w:t xml:space="preserve">поваров, поваров, руководителя (заместителей руководителя) МБДОУ, реализующего основную общеобразовательную программу дошкольного образования, </w:t>
      </w:r>
      <w:proofErr w:type="gramEnd"/>
    </w:p>
    <w:p w:rsidR="009222FA" w:rsidRPr="007A623A" w:rsidRDefault="009222FA" w:rsidP="00507B0D">
      <w:pPr>
        <w:autoSpaceDE w:val="0"/>
        <w:autoSpaceDN w:val="0"/>
        <w:adjustRightInd w:val="0"/>
        <w:spacing w:after="0"/>
        <w:ind w:firstLine="709"/>
        <w:jc w:val="both"/>
        <w:rPr>
          <w:rFonts w:ascii="Times New Roman" w:hAnsi="Times New Roman" w:cs="Times New Roman"/>
          <w:sz w:val="28"/>
          <w:szCs w:val="28"/>
        </w:rPr>
      </w:pPr>
      <w:r w:rsidRPr="007A623A">
        <w:rPr>
          <w:rFonts w:ascii="Times New Roman" w:hAnsi="Times New Roman" w:cs="Times New Roman"/>
          <w:sz w:val="28"/>
          <w:szCs w:val="28"/>
        </w:rPr>
        <w:t>Выплаты указанных надбавок осуществляются в пределах установленного фонда оплаты труда.</w:t>
      </w:r>
    </w:p>
    <w:p w:rsidR="009222FA" w:rsidRPr="007A623A" w:rsidRDefault="009222FA" w:rsidP="00507B0D">
      <w:pPr>
        <w:autoSpaceDE w:val="0"/>
        <w:autoSpaceDN w:val="0"/>
        <w:adjustRightInd w:val="0"/>
        <w:spacing w:after="0"/>
        <w:ind w:firstLine="709"/>
        <w:jc w:val="both"/>
        <w:rPr>
          <w:rFonts w:ascii="Times New Roman" w:hAnsi="Times New Roman" w:cs="Times New Roman"/>
          <w:sz w:val="28"/>
          <w:szCs w:val="28"/>
        </w:rPr>
      </w:pPr>
      <w:r w:rsidRPr="007A623A">
        <w:rPr>
          <w:rFonts w:ascii="Times New Roman" w:hAnsi="Times New Roman" w:cs="Times New Roman"/>
          <w:sz w:val="28"/>
          <w:szCs w:val="28"/>
        </w:rPr>
        <w:t>При работе на условиях неполного рабочего времени выплаты надбавок за ученые степени производятся пропорционально отработанному времени.</w:t>
      </w:r>
    </w:p>
    <w:p w:rsidR="009222FA" w:rsidRPr="007A623A" w:rsidRDefault="00E3356D" w:rsidP="009222FA">
      <w:pPr>
        <w:pStyle w:val="a6"/>
        <w:ind w:right="0" w:firstLine="720"/>
        <w:rPr>
          <w:szCs w:val="28"/>
        </w:rPr>
      </w:pPr>
      <w:r>
        <w:rPr>
          <w:szCs w:val="28"/>
        </w:rPr>
        <w:t>9.13</w:t>
      </w:r>
      <w:r w:rsidR="009222FA" w:rsidRPr="007A623A">
        <w:rPr>
          <w:szCs w:val="28"/>
        </w:rPr>
        <w:t xml:space="preserve">. Воспитателям (за исключением старшего воспитателя), помощникам воспитателей, младшим воспитателям МАДОУ, реализующего основную общеобразовательную программу дошкольного образования, установить муниципальную доплату за превышение нормативной численности детей, фактически посещающих муниципальные образовательные учреждения, реализующие основную общеобразовательную программу дошкольного образования. </w:t>
      </w:r>
    </w:p>
    <w:p w:rsidR="009222FA" w:rsidRPr="007A623A" w:rsidRDefault="009222FA" w:rsidP="00507B0D">
      <w:pPr>
        <w:autoSpaceDE w:val="0"/>
        <w:autoSpaceDN w:val="0"/>
        <w:adjustRightInd w:val="0"/>
        <w:spacing w:after="0"/>
        <w:ind w:firstLine="709"/>
        <w:jc w:val="both"/>
        <w:rPr>
          <w:rFonts w:ascii="Times New Roman" w:hAnsi="Times New Roman" w:cs="Times New Roman"/>
          <w:sz w:val="28"/>
          <w:szCs w:val="28"/>
        </w:rPr>
      </w:pPr>
      <w:r w:rsidRPr="007A623A">
        <w:rPr>
          <w:rFonts w:ascii="Times New Roman" w:hAnsi="Times New Roman" w:cs="Times New Roman"/>
          <w:sz w:val="28"/>
          <w:szCs w:val="28"/>
        </w:rPr>
        <w:lastRenderedPageBreak/>
        <w:t xml:space="preserve">Порядок и условия установления доплаты за превышение нормативной численности детей, фактически посещающих муниципальные образовательные учреждения, реализующие основную общеобразовательную программу дошкольного образования, определяются </w:t>
      </w:r>
      <w:r w:rsidR="001170FF" w:rsidRPr="007A623A">
        <w:rPr>
          <w:rFonts w:ascii="Times New Roman" w:hAnsi="Times New Roman" w:cs="Times New Roman"/>
          <w:sz w:val="28"/>
          <w:szCs w:val="28"/>
        </w:rPr>
        <w:t>П</w:t>
      </w:r>
      <w:r w:rsidRPr="007A623A">
        <w:rPr>
          <w:rFonts w:ascii="Times New Roman" w:hAnsi="Times New Roman" w:cs="Times New Roman"/>
          <w:sz w:val="28"/>
          <w:szCs w:val="28"/>
        </w:rPr>
        <w:t>риложением № 1 настоящего Положения.</w:t>
      </w:r>
      <w:r w:rsidRPr="007A623A">
        <w:rPr>
          <w:rFonts w:ascii="Times New Roman" w:hAnsi="Times New Roman" w:cs="Times New Roman"/>
          <w:color w:val="FF6600"/>
          <w:sz w:val="28"/>
          <w:szCs w:val="28"/>
        </w:rPr>
        <w:t xml:space="preserve"> </w:t>
      </w:r>
    </w:p>
    <w:p w:rsidR="009222FA" w:rsidRPr="007A623A" w:rsidRDefault="00E3356D" w:rsidP="009222FA">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9.14</w:t>
      </w:r>
      <w:r w:rsidR="009222FA" w:rsidRPr="007A623A">
        <w:rPr>
          <w:rFonts w:ascii="Times New Roman" w:hAnsi="Times New Roman" w:cs="Times New Roman"/>
          <w:sz w:val="28"/>
          <w:szCs w:val="28"/>
        </w:rPr>
        <w:t xml:space="preserve">. Условия, размеры и порядок осуществления компенсационных выплат работникам устанавливаются руководителем МАДОУ в соответствии с настоящим Положением. </w:t>
      </w:r>
    </w:p>
    <w:p w:rsidR="009222FA" w:rsidRPr="007A623A" w:rsidRDefault="009222FA" w:rsidP="00507B0D">
      <w:pPr>
        <w:autoSpaceDE w:val="0"/>
        <w:autoSpaceDN w:val="0"/>
        <w:adjustRightInd w:val="0"/>
        <w:spacing w:after="0"/>
        <w:ind w:firstLine="709"/>
        <w:jc w:val="both"/>
        <w:rPr>
          <w:rFonts w:ascii="Times New Roman" w:hAnsi="Times New Roman" w:cs="Times New Roman"/>
          <w:sz w:val="28"/>
          <w:szCs w:val="28"/>
        </w:rPr>
      </w:pPr>
      <w:r w:rsidRPr="007A623A">
        <w:rPr>
          <w:rFonts w:ascii="Times New Roman" w:hAnsi="Times New Roman" w:cs="Times New Roman"/>
          <w:sz w:val="28"/>
          <w:szCs w:val="28"/>
        </w:rPr>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9222FA" w:rsidRPr="007A623A" w:rsidRDefault="009222FA" w:rsidP="00507B0D">
      <w:pPr>
        <w:autoSpaceDE w:val="0"/>
        <w:autoSpaceDN w:val="0"/>
        <w:adjustRightInd w:val="0"/>
        <w:spacing w:after="0"/>
        <w:ind w:firstLine="709"/>
        <w:jc w:val="both"/>
        <w:rPr>
          <w:rFonts w:ascii="Times New Roman" w:hAnsi="Times New Roman" w:cs="Times New Roman"/>
          <w:sz w:val="28"/>
          <w:szCs w:val="28"/>
        </w:rPr>
      </w:pPr>
      <w:r w:rsidRPr="007A623A">
        <w:rPr>
          <w:rFonts w:ascii="Times New Roman" w:hAnsi="Times New Roman" w:cs="Times New Roman"/>
          <w:sz w:val="28"/>
          <w:szCs w:val="28"/>
        </w:rPr>
        <w:t>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или абсолютном размере к окладу (должностному окладу), ставке заработной платы.</w:t>
      </w:r>
    </w:p>
    <w:p w:rsidR="00BA51EF" w:rsidRPr="007A623A" w:rsidRDefault="00BA51EF" w:rsidP="00507B0D">
      <w:pPr>
        <w:autoSpaceDE w:val="0"/>
        <w:autoSpaceDN w:val="0"/>
        <w:adjustRightInd w:val="0"/>
        <w:spacing w:after="0"/>
        <w:ind w:firstLine="709"/>
        <w:jc w:val="both"/>
        <w:rPr>
          <w:rFonts w:ascii="Times New Roman" w:hAnsi="Times New Roman" w:cs="Times New Roman"/>
          <w:sz w:val="28"/>
          <w:szCs w:val="28"/>
        </w:rPr>
      </w:pPr>
    </w:p>
    <w:p w:rsidR="00BA51EF" w:rsidRPr="007A623A" w:rsidRDefault="00BA51EF" w:rsidP="00BA51EF">
      <w:pPr>
        <w:autoSpaceDE w:val="0"/>
        <w:autoSpaceDN w:val="0"/>
        <w:adjustRightInd w:val="0"/>
        <w:spacing w:after="0"/>
        <w:ind w:firstLine="540"/>
        <w:jc w:val="center"/>
        <w:outlineLvl w:val="1"/>
        <w:rPr>
          <w:rFonts w:ascii="Times New Roman" w:hAnsi="Times New Roman" w:cs="Times New Roman"/>
          <w:b/>
          <w:sz w:val="28"/>
          <w:szCs w:val="28"/>
        </w:rPr>
      </w:pPr>
      <w:r w:rsidRPr="007A623A">
        <w:rPr>
          <w:rFonts w:ascii="Times New Roman" w:hAnsi="Times New Roman" w:cs="Times New Roman"/>
          <w:b/>
          <w:sz w:val="28"/>
          <w:szCs w:val="28"/>
        </w:rPr>
        <w:t>Глава 10. Выплаты стимулирующего характера</w:t>
      </w:r>
    </w:p>
    <w:p w:rsidR="00BA51EF" w:rsidRPr="007A623A" w:rsidRDefault="00BA51EF" w:rsidP="00BA51EF">
      <w:pPr>
        <w:pStyle w:val="ConsPlusNormal"/>
        <w:widowControl/>
        <w:jc w:val="both"/>
        <w:rPr>
          <w:rFonts w:ascii="Times New Roman" w:hAnsi="Times New Roman" w:cs="Times New Roman"/>
          <w:sz w:val="28"/>
          <w:szCs w:val="28"/>
        </w:rPr>
      </w:pPr>
      <w:r w:rsidRPr="007A623A">
        <w:rPr>
          <w:rFonts w:ascii="Times New Roman" w:hAnsi="Times New Roman" w:cs="Times New Roman"/>
          <w:sz w:val="28"/>
          <w:szCs w:val="28"/>
        </w:rPr>
        <w:t>10.1. К выплатам стимулирующего характера относятся выплаты, направленные на стимулирование работников к качественному результату труда, поощрение за выполненную работу.</w:t>
      </w:r>
    </w:p>
    <w:p w:rsidR="00BA51EF" w:rsidRPr="007A623A" w:rsidRDefault="00BA51EF" w:rsidP="00BA51EF">
      <w:pPr>
        <w:pStyle w:val="ConsPlusNormal"/>
        <w:widowControl/>
        <w:jc w:val="both"/>
        <w:rPr>
          <w:rFonts w:ascii="Times New Roman" w:hAnsi="Times New Roman" w:cs="Times New Roman"/>
          <w:sz w:val="28"/>
          <w:szCs w:val="28"/>
        </w:rPr>
      </w:pPr>
      <w:r w:rsidRPr="007A623A">
        <w:rPr>
          <w:rFonts w:ascii="Times New Roman" w:hAnsi="Times New Roman" w:cs="Times New Roman"/>
          <w:sz w:val="28"/>
          <w:szCs w:val="28"/>
        </w:rPr>
        <w:t xml:space="preserve">10.2. Основными условиями для осуществления выплат стимулирующего характера являются: </w:t>
      </w:r>
    </w:p>
    <w:p w:rsidR="00BA51EF" w:rsidRPr="007A623A" w:rsidRDefault="00BA51EF" w:rsidP="00BA51EF">
      <w:pPr>
        <w:pStyle w:val="ConsPlusNormal"/>
        <w:widowControl/>
        <w:ind w:firstLine="709"/>
        <w:jc w:val="both"/>
        <w:rPr>
          <w:rFonts w:ascii="Times New Roman" w:hAnsi="Times New Roman" w:cs="Times New Roman"/>
          <w:sz w:val="28"/>
          <w:szCs w:val="28"/>
        </w:rPr>
      </w:pPr>
      <w:r w:rsidRPr="007A623A">
        <w:rPr>
          <w:rFonts w:ascii="Times New Roman" w:hAnsi="Times New Roman" w:cs="Times New Roman"/>
          <w:sz w:val="28"/>
          <w:szCs w:val="28"/>
        </w:rPr>
        <w:t>успешное и добросовестное исполнение профессиональных и должностных обязанностей работником в соответствующем периоде;</w:t>
      </w:r>
    </w:p>
    <w:p w:rsidR="00BA51EF" w:rsidRPr="007A623A" w:rsidRDefault="00BA51EF" w:rsidP="00BA51EF">
      <w:pPr>
        <w:pStyle w:val="ConsPlusNormal"/>
        <w:widowControl/>
        <w:ind w:firstLine="709"/>
        <w:jc w:val="both"/>
        <w:rPr>
          <w:rFonts w:ascii="Times New Roman" w:hAnsi="Times New Roman" w:cs="Times New Roman"/>
          <w:sz w:val="28"/>
          <w:szCs w:val="28"/>
        </w:rPr>
      </w:pPr>
      <w:r w:rsidRPr="007A623A">
        <w:rPr>
          <w:rFonts w:ascii="Times New Roman" w:hAnsi="Times New Roman" w:cs="Times New Roman"/>
          <w:sz w:val="28"/>
          <w:szCs w:val="28"/>
        </w:rPr>
        <w:t>проявление инициативы, творчества и применение в работе современных форм и методов организации труда;</w:t>
      </w:r>
    </w:p>
    <w:p w:rsidR="00BA51EF" w:rsidRPr="007A623A" w:rsidRDefault="00BA51EF" w:rsidP="00BA51EF">
      <w:pPr>
        <w:pStyle w:val="ConsPlusNormal"/>
        <w:widowControl/>
        <w:ind w:firstLine="709"/>
        <w:jc w:val="both"/>
        <w:rPr>
          <w:rFonts w:ascii="Times New Roman" w:hAnsi="Times New Roman" w:cs="Times New Roman"/>
          <w:sz w:val="28"/>
          <w:szCs w:val="28"/>
        </w:rPr>
      </w:pPr>
      <w:r w:rsidRPr="007A623A">
        <w:rPr>
          <w:rFonts w:ascii="Times New Roman" w:hAnsi="Times New Roman" w:cs="Times New Roman"/>
          <w:sz w:val="28"/>
          <w:szCs w:val="28"/>
        </w:rPr>
        <w:t>участие в течение соответствующего периода в выполнении важных работ, мероприятий.</w:t>
      </w:r>
    </w:p>
    <w:p w:rsidR="00931D48" w:rsidRDefault="00BA51EF" w:rsidP="00BA51EF">
      <w:pPr>
        <w:pStyle w:val="ConsPlusNormal"/>
        <w:widowControl/>
        <w:ind w:firstLine="709"/>
        <w:jc w:val="both"/>
        <w:rPr>
          <w:rFonts w:ascii="Times New Roman" w:hAnsi="Times New Roman" w:cs="Times New Roman"/>
          <w:sz w:val="28"/>
          <w:szCs w:val="28"/>
        </w:rPr>
      </w:pPr>
      <w:r w:rsidRPr="007A623A">
        <w:rPr>
          <w:rFonts w:ascii="Times New Roman" w:hAnsi="Times New Roman" w:cs="Times New Roman"/>
          <w:sz w:val="28"/>
          <w:szCs w:val="28"/>
        </w:rPr>
        <w:t xml:space="preserve">10.3. Размер выплат стимулирующего характера определяется в </w:t>
      </w:r>
      <w:r w:rsidR="00931D48">
        <w:rPr>
          <w:rFonts w:ascii="Times New Roman" w:hAnsi="Times New Roman" w:cs="Times New Roman"/>
          <w:sz w:val="28"/>
          <w:szCs w:val="28"/>
        </w:rPr>
        <w:t xml:space="preserve">процентном отношении </w:t>
      </w:r>
      <w:r w:rsidRPr="007A623A">
        <w:rPr>
          <w:rFonts w:ascii="Times New Roman" w:hAnsi="Times New Roman" w:cs="Times New Roman"/>
          <w:sz w:val="28"/>
          <w:szCs w:val="28"/>
        </w:rPr>
        <w:t>к окладу (должностному окладу), ставке заработной платы</w:t>
      </w:r>
      <w:r w:rsidR="00931D48" w:rsidRPr="00931D48">
        <w:rPr>
          <w:rFonts w:ascii="Times New Roman" w:hAnsi="Times New Roman" w:cs="Times New Roman"/>
          <w:sz w:val="28"/>
          <w:szCs w:val="28"/>
        </w:rPr>
        <w:t xml:space="preserve"> </w:t>
      </w:r>
      <w:r w:rsidR="00931D48">
        <w:rPr>
          <w:rFonts w:ascii="Times New Roman" w:hAnsi="Times New Roman" w:cs="Times New Roman"/>
          <w:sz w:val="28"/>
          <w:szCs w:val="28"/>
        </w:rPr>
        <w:t>и в абсолютном размере</w:t>
      </w:r>
      <w:r w:rsidR="00931D48" w:rsidRPr="00931D48">
        <w:rPr>
          <w:color w:val="454B50"/>
          <w:sz w:val="18"/>
          <w:szCs w:val="18"/>
        </w:rPr>
        <w:t xml:space="preserve"> </w:t>
      </w:r>
      <w:r w:rsidR="00931D48" w:rsidRPr="00931D48">
        <w:rPr>
          <w:rFonts w:ascii="Times New Roman" w:hAnsi="Times New Roman" w:cs="Times New Roman"/>
          <w:color w:val="454B50"/>
          <w:sz w:val="28"/>
          <w:szCs w:val="28"/>
        </w:rPr>
        <w:t>с учетом разрабатываемых в учреждении показателей и критериев оценки эффективности труда работников</w:t>
      </w:r>
      <w:r w:rsidRPr="00931D48">
        <w:rPr>
          <w:rFonts w:ascii="Times New Roman" w:hAnsi="Times New Roman" w:cs="Times New Roman"/>
          <w:sz w:val="28"/>
          <w:szCs w:val="28"/>
        </w:rPr>
        <w:t>.</w:t>
      </w:r>
      <w:r w:rsidRPr="007A623A">
        <w:rPr>
          <w:rFonts w:ascii="Times New Roman" w:hAnsi="Times New Roman" w:cs="Times New Roman"/>
          <w:sz w:val="28"/>
          <w:szCs w:val="28"/>
        </w:rPr>
        <w:t xml:space="preserve"> </w:t>
      </w:r>
    </w:p>
    <w:p w:rsidR="00931D48" w:rsidRPr="007A623A" w:rsidRDefault="00931D48" w:rsidP="00931D48">
      <w:pPr>
        <w:pStyle w:val="ConsPlusNormal"/>
        <w:widowControl/>
        <w:ind w:firstLine="709"/>
        <w:jc w:val="both"/>
        <w:rPr>
          <w:rFonts w:ascii="Times New Roman" w:hAnsi="Times New Roman" w:cs="Times New Roman"/>
          <w:sz w:val="28"/>
          <w:szCs w:val="28"/>
        </w:rPr>
      </w:pPr>
      <w:r w:rsidRPr="007A623A">
        <w:rPr>
          <w:rFonts w:ascii="Times New Roman" w:hAnsi="Times New Roman" w:cs="Times New Roman"/>
          <w:sz w:val="28"/>
          <w:szCs w:val="28"/>
        </w:rPr>
        <w:t>Выплаты стимулирующего характера максимальными размерами не ограничиваются.</w:t>
      </w:r>
    </w:p>
    <w:p w:rsidR="00BA51EF" w:rsidRPr="007A623A" w:rsidRDefault="00BA51EF" w:rsidP="00BA51EF">
      <w:pPr>
        <w:pStyle w:val="ConsPlusNormal"/>
        <w:widowControl/>
        <w:ind w:firstLine="709"/>
        <w:jc w:val="both"/>
        <w:rPr>
          <w:rFonts w:ascii="Times New Roman" w:hAnsi="Times New Roman" w:cs="Times New Roman"/>
          <w:sz w:val="28"/>
          <w:szCs w:val="28"/>
        </w:rPr>
      </w:pPr>
      <w:r w:rsidRPr="007A623A">
        <w:rPr>
          <w:rFonts w:ascii="Times New Roman" w:hAnsi="Times New Roman" w:cs="Times New Roman"/>
          <w:sz w:val="28"/>
          <w:szCs w:val="28"/>
        </w:rPr>
        <w:t>Устанавливаются следующие выплаты стимулирующего характера</w:t>
      </w:r>
      <w:r w:rsidR="00931D48" w:rsidRPr="00931D48">
        <w:rPr>
          <w:rFonts w:ascii="Times New Roman" w:hAnsi="Times New Roman" w:cs="Times New Roman"/>
          <w:sz w:val="28"/>
          <w:szCs w:val="28"/>
        </w:rPr>
        <w:t xml:space="preserve"> </w:t>
      </w:r>
      <w:r w:rsidR="00931D48" w:rsidRPr="007A623A">
        <w:rPr>
          <w:rFonts w:ascii="Times New Roman" w:hAnsi="Times New Roman" w:cs="Times New Roman"/>
          <w:sz w:val="28"/>
          <w:szCs w:val="28"/>
        </w:rPr>
        <w:t>в соответствии с количеством набранных баллов</w:t>
      </w:r>
      <w:r w:rsidRPr="007A623A">
        <w:rPr>
          <w:rFonts w:ascii="Times New Roman" w:hAnsi="Times New Roman" w:cs="Times New Roman"/>
          <w:sz w:val="28"/>
          <w:szCs w:val="28"/>
        </w:rPr>
        <w:t>:</w:t>
      </w:r>
    </w:p>
    <w:p w:rsidR="00BA51EF" w:rsidRPr="007A623A" w:rsidRDefault="00BA51EF" w:rsidP="00BA51EF">
      <w:pPr>
        <w:pStyle w:val="ConsPlusNormal"/>
        <w:widowControl/>
        <w:ind w:firstLine="709"/>
        <w:jc w:val="both"/>
        <w:rPr>
          <w:rFonts w:ascii="Times New Roman" w:hAnsi="Times New Roman" w:cs="Times New Roman"/>
          <w:sz w:val="28"/>
          <w:szCs w:val="28"/>
        </w:rPr>
      </w:pPr>
      <w:r w:rsidRPr="007A623A">
        <w:rPr>
          <w:rFonts w:ascii="Times New Roman" w:hAnsi="Times New Roman" w:cs="Times New Roman"/>
          <w:sz w:val="28"/>
          <w:szCs w:val="28"/>
        </w:rPr>
        <w:t>выплаты за качество выполняемых работ;</w:t>
      </w:r>
    </w:p>
    <w:p w:rsidR="00931D48" w:rsidRDefault="00BA51EF" w:rsidP="00BA51EF">
      <w:pPr>
        <w:pStyle w:val="ConsPlusNormal"/>
        <w:widowControl/>
        <w:ind w:firstLine="709"/>
        <w:jc w:val="both"/>
        <w:rPr>
          <w:rFonts w:ascii="Times New Roman" w:hAnsi="Times New Roman" w:cs="Times New Roman"/>
          <w:sz w:val="28"/>
          <w:szCs w:val="28"/>
        </w:rPr>
      </w:pPr>
      <w:r w:rsidRPr="007A623A">
        <w:rPr>
          <w:rFonts w:ascii="Times New Roman" w:hAnsi="Times New Roman" w:cs="Times New Roman"/>
          <w:sz w:val="28"/>
          <w:szCs w:val="28"/>
        </w:rPr>
        <w:t>выплаты за интенсивность и высокие результаты работы</w:t>
      </w:r>
      <w:r w:rsidR="00931D48">
        <w:rPr>
          <w:rFonts w:ascii="Times New Roman" w:hAnsi="Times New Roman" w:cs="Times New Roman"/>
          <w:sz w:val="28"/>
          <w:szCs w:val="28"/>
        </w:rPr>
        <w:t>;</w:t>
      </w:r>
    </w:p>
    <w:p w:rsidR="00931D48" w:rsidRDefault="00931D48" w:rsidP="00BA51E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выплаты за стаж непрерывной работы, выслугу лет;</w:t>
      </w:r>
    </w:p>
    <w:p w:rsidR="00BA51EF" w:rsidRPr="007A623A" w:rsidRDefault="00931D48" w:rsidP="00BA51E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премиальные выплаты по итогам работы</w:t>
      </w:r>
      <w:r w:rsidR="00BA51EF" w:rsidRPr="007A623A">
        <w:rPr>
          <w:rFonts w:ascii="Times New Roman" w:hAnsi="Times New Roman" w:cs="Times New Roman"/>
          <w:sz w:val="28"/>
          <w:szCs w:val="28"/>
        </w:rPr>
        <w:t>.</w:t>
      </w:r>
    </w:p>
    <w:p w:rsidR="00BA51EF" w:rsidRPr="007A623A" w:rsidRDefault="00BA51EF" w:rsidP="00BA51EF">
      <w:pPr>
        <w:pStyle w:val="ConsPlusNormal"/>
        <w:widowControl/>
        <w:ind w:firstLine="709"/>
        <w:jc w:val="both"/>
        <w:rPr>
          <w:rFonts w:ascii="Times New Roman" w:hAnsi="Times New Roman" w:cs="Times New Roman"/>
          <w:sz w:val="28"/>
          <w:szCs w:val="28"/>
        </w:rPr>
      </w:pPr>
      <w:r w:rsidRPr="007A623A">
        <w:rPr>
          <w:rFonts w:ascii="Times New Roman" w:hAnsi="Times New Roman" w:cs="Times New Roman"/>
          <w:sz w:val="28"/>
          <w:szCs w:val="28"/>
        </w:rPr>
        <w:t>Конкретные критерии (показатели) оценки эффективности труда отражают количественную и (или) качественную оценку трудовой деятельности работников.</w:t>
      </w:r>
    </w:p>
    <w:p w:rsidR="00BA51EF" w:rsidRPr="007A623A" w:rsidRDefault="00BA51EF" w:rsidP="00BA51EF">
      <w:pPr>
        <w:pStyle w:val="af0"/>
        <w:spacing w:before="0" w:beforeAutospacing="0" w:after="0" w:afterAutospacing="0"/>
        <w:ind w:firstLine="709"/>
        <w:jc w:val="both"/>
        <w:rPr>
          <w:bCs/>
          <w:sz w:val="28"/>
          <w:szCs w:val="28"/>
        </w:rPr>
      </w:pPr>
      <w:r w:rsidRPr="007A623A">
        <w:rPr>
          <w:rStyle w:val="af1"/>
          <w:b w:val="0"/>
          <w:sz w:val="28"/>
          <w:szCs w:val="28"/>
        </w:rPr>
        <w:lastRenderedPageBreak/>
        <w:t xml:space="preserve">10.3.1. </w:t>
      </w:r>
      <w:r w:rsidR="00E032D4">
        <w:rPr>
          <w:rStyle w:val="af1"/>
          <w:b w:val="0"/>
          <w:sz w:val="28"/>
          <w:szCs w:val="28"/>
        </w:rPr>
        <w:t>К</w:t>
      </w:r>
      <w:r w:rsidR="0094090D" w:rsidRPr="007A623A">
        <w:rPr>
          <w:rStyle w:val="af1"/>
          <w:b w:val="0"/>
          <w:sz w:val="28"/>
          <w:szCs w:val="28"/>
        </w:rPr>
        <w:t>ачество</w:t>
      </w:r>
      <w:r w:rsidR="00E17757" w:rsidRPr="007A623A">
        <w:rPr>
          <w:rStyle w:val="af1"/>
          <w:b w:val="0"/>
          <w:sz w:val="28"/>
          <w:szCs w:val="28"/>
        </w:rPr>
        <w:t xml:space="preserve"> </w:t>
      </w:r>
      <w:r w:rsidR="00E032D4" w:rsidRPr="007A623A">
        <w:rPr>
          <w:sz w:val="28"/>
          <w:szCs w:val="28"/>
        </w:rPr>
        <w:t>выполняемых работ</w:t>
      </w:r>
      <w:r w:rsidR="00E032D4" w:rsidRPr="007A623A">
        <w:rPr>
          <w:rStyle w:val="af1"/>
          <w:b w:val="0"/>
          <w:sz w:val="28"/>
          <w:szCs w:val="28"/>
        </w:rPr>
        <w:t xml:space="preserve"> </w:t>
      </w:r>
      <w:r w:rsidR="00E032D4">
        <w:rPr>
          <w:rStyle w:val="af1"/>
          <w:b w:val="0"/>
          <w:sz w:val="28"/>
          <w:szCs w:val="28"/>
        </w:rPr>
        <w:t>старшим воспитателем</w:t>
      </w:r>
      <w:r w:rsidR="00E17757" w:rsidRPr="007A623A">
        <w:rPr>
          <w:rStyle w:val="af1"/>
          <w:b w:val="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472"/>
        <w:gridCol w:w="983"/>
      </w:tblGrid>
      <w:tr w:rsidR="00BA51EF" w:rsidRPr="00BA51EF" w:rsidTr="00BA51EF">
        <w:tc>
          <w:tcPr>
            <w:tcW w:w="574" w:type="dxa"/>
            <w:tcBorders>
              <w:bottom w:val="single" w:sz="4" w:space="0" w:color="auto"/>
            </w:tcBorders>
            <w:shd w:val="clear" w:color="auto" w:fill="auto"/>
          </w:tcPr>
          <w:p w:rsidR="00BA51EF" w:rsidRPr="00BA51EF" w:rsidRDefault="00BA51EF" w:rsidP="00BA51EF">
            <w:pPr>
              <w:pStyle w:val="af0"/>
              <w:spacing w:before="0" w:beforeAutospacing="0" w:after="0" w:afterAutospacing="0"/>
            </w:pPr>
            <w:r>
              <w:rPr>
                <w:rStyle w:val="af1"/>
                <w:b w:val="0"/>
              </w:rPr>
              <w:t xml:space="preserve">№ </w:t>
            </w:r>
          </w:p>
        </w:tc>
        <w:tc>
          <w:tcPr>
            <w:tcW w:w="8472" w:type="dxa"/>
            <w:tcBorders>
              <w:bottom w:val="single" w:sz="4" w:space="0" w:color="auto"/>
            </w:tcBorders>
            <w:shd w:val="clear" w:color="auto" w:fill="auto"/>
          </w:tcPr>
          <w:p w:rsidR="00BA51EF" w:rsidRPr="00BA51EF" w:rsidRDefault="0094090D" w:rsidP="00BA51EF">
            <w:pPr>
              <w:pStyle w:val="af0"/>
              <w:spacing w:before="0" w:beforeAutospacing="0" w:after="0" w:afterAutospacing="0"/>
              <w:jc w:val="center"/>
              <w:rPr>
                <w:bCs/>
              </w:rPr>
            </w:pPr>
            <w:r>
              <w:rPr>
                <w:rStyle w:val="af1"/>
                <w:b w:val="0"/>
              </w:rPr>
              <w:t xml:space="preserve">Показатель </w:t>
            </w:r>
          </w:p>
        </w:tc>
        <w:tc>
          <w:tcPr>
            <w:tcW w:w="983" w:type="dxa"/>
            <w:shd w:val="clear" w:color="auto" w:fill="auto"/>
          </w:tcPr>
          <w:p w:rsidR="00BA51EF" w:rsidRPr="00BA51EF" w:rsidRDefault="00BA51EF" w:rsidP="00BA51EF">
            <w:pPr>
              <w:pStyle w:val="ConsPlusNormal"/>
              <w:widowControl/>
              <w:ind w:firstLine="0"/>
              <w:jc w:val="both"/>
              <w:rPr>
                <w:rFonts w:ascii="Times New Roman" w:hAnsi="Times New Roman" w:cs="Times New Roman"/>
                <w:sz w:val="24"/>
                <w:szCs w:val="24"/>
              </w:rPr>
            </w:pPr>
            <w:r w:rsidRPr="00BA51EF">
              <w:rPr>
                <w:rFonts w:ascii="Times New Roman" w:hAnsi="Times New Roman" w:cs="Times New Roman"/>
                <w:sz w:val="24"/>
                <w:szCs w:val="24"/>
              </w:rPr>
              <w:t>Балл</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 1.</w:t>
            </w:r>
          </w:p>
        </w:tc>
        <w:tc>
          <w:tcPr>
            <w:tcW w:w="8472" w:type="dxa"/>
            <w:shd w:val="clear" w:color="auto" w:fill="auto"/>
          </w:tcPr>
          <w:p w:rsidR="00BA51EF" w:rsidRPr="00894941" w:rsidRDefault="00BA51EF" w:rsidP="001170FF">
            <w:pPr>
              <w:spacing w:after="0"/>
              <w:rPr>
                <w:rFonts w:ascii="Times New Roman" w:hAnsi="Times New Roman" w:cs="Times New Roman"/>
                <w:sz w:val="24"/>
                <w:szCs w:val="24"/>
              </w:rPr>
            </w:pPr>
            <w:r w:rsidRPr="00894941">
              <w:rPr>
                <w:rFonts w:ascii="Times New Roman" w:hAnsi="Times New Roman" w:cs="Times New Roman"/>
                <w:sz w:val="24"/>
                <w:szCs w:val="24"/>
              </w:rPr>
              <w:t>Использование информационно-коммуникационных технологий (электронный документооборот, размещение различной информации на сайте МАДОУ, связь со СМИ, программные образовательные комплексы и др.)</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8</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 2.</w:t>
            </w:r>
          </w:p>
        </w:tc>
        <w:tc>
          <w:tcPr>
            <w:tcW w:w="8472" w:type="dxa"/>
            <w:shd w:val="clear" w:color="auto" w:fill="auto"/>
          </w:tcPr>
          <w:p w:rsidR="00BA51EF" w:rsidRPr="00894941" w:rsidRDefault="00BA51EF" w:rsidP="006B2A7F">
            <w:pPr>
              <w:spacing w:after="0"/>
              <w:rPr>
                <w:rFonts w:ascii="Times New Roman" w:hAnsi="Times New Roman" w:cs="Times New Roman"/>
                <w:sz w:val="24"/>
                <w:szCs w:val="24"/>
              </w:rPr>
            </w:pPr>
            <w:r w:rsidRPr="00894941">
              <w:rPr>
                <w:rFonts w:ascii="Times New Roman" w:hAnsi="Times New Roman" w:cs="Times New Roman"/>
                <w:sz w:val="24"/>
                <w:szCs w:val="24"/>
              </w:rPr>
              <w:t xml:space="preserve">Качественная организация работы общественных органов </w:t>
            </w:r>
            <w:proofErr w:type="spellStart"/>
            <w:r w:rsidRPr="00894941">
              <w:rPr>
                <w:rFonts w:ascii="Times New Roman" w:hAnsi="Times New Roman" w:cs="Times New Roman"/>
                <w:sz w:val="24"/>
                <w:szCs w:val="24"/>
              </w:rPr>
              <w:t>соуправления</w:t>
            </w:r>
            <w:proofErr w:type="spellEnd"/>
            <w:r w:rsidRPr="00894941">
              <w:rPr>
                <w:rFonts w:ascii="Times New Roman" w:hAnsi="Times New Roman" w:cs="Times New Roman"/>
                <w:sz w:val="24"/>
                <w:szCs w:val="24"/>
              </w:rPr>
              <w:t xml:space="preserve"> МАДОУ (работа </w:t>
            </w:r>
            <w:r w:rsidR="006B2A7F" w:rsidRPr="00894941">
              <w:rPr>
                <w:rFonts w:ascii="Times New Roman" w:hAnsi="Times New Roman" w:cs="Times New Roman"/>
                <w:sz w:val="24"/>
                <w:szCs w:val="24"/>
              </w:rPr>
              <w:t>Р</w:t>
            </w:r>
            <w:r w:rsidRPr="00894941">
              <w:rPr>
                <w:rFonts w:ascii="Times New Roman" w:hAnsi="Times New Roman" w:cs="Times New Roman"/>
                <w:sz w:val="24"/>
                <w:szCs w:val="24"/>
              </w:rPr>
              <w:t xml:space="preserve">одительского комитета, Совета </w:t>
            </w:r>
            <w:r w:rsidR="006B2A7F" w:rsidRPr="00894941">
              <w:rPr>
                <w:rFonts w:ascii="Times New Roman" w:hAnsi="Times New Roman" w:cs="Times New Roman"/>
                <w:sz w:val="24"/>
                <w:szCs w:val="24"/>
              </w:rPr>
              <w:t xml:space="preserve">педагогов </w:t>
            </w:r>
            <w:r w:rsidRPr="00894941">
              <w:rPr>
                <w:rFonts w:ascii="Times New Roman" w:hAnsi="Times New Roman" w:cs="Times New Roman"/>
                <w:sz w:val="24"/>
                <w:szCs w:val="24"/>
              </w:rPr>
              <w:t>МАДОУ и пр.)</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5</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 3.</w:t>
            </w:r>
          </w:p>
        </w:tc>
        <w:tc>
          <w:tcPr>
            <w:tcW w:w="8472" w:type="dxa"/>
            <w:shd w:val="clear" w:color="auto" w:fill="auto"/>
          </w:tcPr>
          <w:p w:rsidR="00BA51EF" w:rsidRPr="00894941" w:rsidRDefault="00BA51EF" w:rsidP="001170FF">
            <w:pPr>
              <w:spacing w:after="0"/>
              <w:rPr>
                <w:rFonts w:ascii="Times New Roman" w:hAnsi="Times New Roman" w:cs="Times New Roman"/>
                <w:sz w:val="24"/>
                <w:szCs w:val="24"/>
              </w:rPr>
            </w:pPr>
            <w:r w:rsidRPr="00894941">
              <w:rPr>
                <w:rFonts w:ascii="Times New Roman" w:hAnsi="Times New Roman" w:cs="Times New Roman"/>
                <w:sz w:val="24"/>
                <w:szCs w:val="24"/>
              </w:rPr>
              <w:t>Качественная организация и проведение мероприятий для воспитанников (выставки, походы, праздники, эстафеты, фестивали,  конкурсы и пр.)</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5</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 4.</w:t>
            </w:r>
          </w:p>
        </w:tc>
        <w:tc>
          <w:tcPr>
            <w:tcW w:w="8472" w:type="dxa"/>
            <w:shd w:val="clear" w:color="auto" w:fill="auto"/>
          </w:tcPr>
          <w:p w:rsidR="00BA51EF" w:rsidRPr="00894941" w:rsidRDefault="00BA51EF" w:rsidP="001170FF">
            <w:pPr>
              <w:spacing w:after="0"/>
              <w:rPr>
                <w:rFonts w:ascii="Times New Roman" w:hAnsi="Times New Roman" w:cs="Times New Roman"/>
                <w:sz w:val="24"/>
                <w:szCs w:val="24"/>
              </w:rPr>
            </w:pPr>
            <w:r w:rsidRPr="00894941">
              <w:rPr>
                <w:rFonts w:ascii="Times New Roman" w:hAnsi="Times New Roman" w:cs="Times New Roman"/>
                <w:sz w:val="24"/>
                <w:szCs w:val="24"/>
              </w:rPr>
              <w:t xml:space="preserve">Качественная организация и проведение мероприятий для родительской и педагогической общественности на различном уровне (родительская конференция,  День открытых дверей, информационный день, </w:t>
            </w:r>
            <w:proofErr w:type="gramStart"/>
            <w:r w:rsidRPr="00894941">
              <w:rPr>
                <w:rFonts w:ascii="Times New Roman" w:hAnsi="Times New Roman" w:cs="Times New Roman"/>
                <w:sz w:val="24"/>
                <w:szCs w:val="24"/>
              </w:rPr>
              <w:t>видео-конференция</w:t>
            </w:r>
            <w:proofErr w:type="gramEnd"/>
            <w:r w:rsidRPr="00894941">
              <w:rPr>
                <w:rFonts w:ascii="Times New Roman" w:hAnsi="Times New Roman" w:cs="Times New Roman"/>
                <w:sz w:val="24"/>
                <w:szCs w:val="24"/>
              </w:rPr>
              <w:t xml:space="preserve"> и т.п.)</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7</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 5.</w:t>
            </w:r>
          </w:p>
        </w:tc>
        <w:tc>
          <w:tcPr>
            <w:tcW w:w="8472" w:type="dxa"/>
            <w:shd w:val="clear" w:color="auto" w:fill="auto"/>
          </w:tcPr>
          <w:p w:rsidR="00BA51EF" w:rsidRPr="00894941" w:rsidRDefault="00BA51EF" w:rsidP="001170FF">
            <w:pPr>
              <w:spacing w:after="0"/>
              <w:rPr>
                <w:rFonts w:ascii="Times New Roman" w:hAnsi="Times New Roman" w:cs="Times New Roman"/>
                <w:sz w:val="24"/>
                <w:szCs w:val="24"/>
              </w:rPr>
            </w:pPr>
            <w:r w:rsidRPr="00894941">
              <w:rPr>
                <w:rFonts w:ascii="Times New Roman" w:hAnsi="Times New Roman" w:cs="Times New Roman"/>
                <w:sz w:val="24"/>
                <w:szCs w:val="24"/>
              </w:rPr>
              <w:t xml:space="preserve">Создание благоприятной эмоциональной атмосферы и психологического климата в учреждении,  в </w:t>
            </w:r>
            <w:proofErr w:type="spellStart"/>
            <w:r w:rsidRPr="00894941">
              <w:rPr>
                <w:rFonts w:ascii="Times New Roman" w:hAnsi="Times New Roman" w:cs="Times New Roman"/>
                <w:sz w:val="24"/>
                <w:szCs w:val="24"/>
              </w:rPr>
              <w:t>т.ч</w:t>
            </w:r>
            <w:proofErr w:type="spellEnd"/>
            <w:r w:rsidRPr="00894941">
              <w:rPr>
                <w:rFonts w:ascii="Times New Roman" w:hAnsi="Times New Roman" w:cs="Times New Roman"/>
                <w:sz w:val="24"/>
                <w:szCs w:val="24"/>
              </w:rPr>
              <w:t>. при организации аттестационного процесса</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6.</w:t>
            </w:r>
          </w:p>
        </w:tc>
        <w:tc>
          <w:tcPr>
            <w:tcW w:w="8472" w:type="dxa"/>
            <w:shd w:val="clear" w:color="auto" w:fill="auto"/>
          </w:tcPr>
          <w:p w:rsidR="00BA51EF" w:rsidRPr="009222FA" w:rsidRDefault="00BA51EF" w:rsidP="001170FF">
            <w:pPr>
              <w:pStyle w:val="af0"/>
              <w:spacing w:before="0" w:beforeAutospacing="0" w:after="0" w:afterAutospacing="0"/>
            </w:pPr>
            <w:r w:rsidRPr="009222FA">
              <w:t>Высококачественный и своевременный административно-хозяйственный контроль, подтвержденный учетно-отчетной документацией</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3</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7.</w:t>
            </w:r>
          </w:p>
        </w:tc>
        <w:tc>
          <w:tcPr>
            <w:tcW w:w="8472" w:type="dxa"/>
            <w:shd w:val="clear" w:color="auto" w:fill="auto"/>
          </w:tcPr>
          <w:p w:rsidR="00BA51EF" w:rsidRPr="00894941" w:rsidRDefault="00BA51EF" w:rsidP="001170FF">
            <w:pPr>
              <w:spacing w:after="0"/>
              <w:rPr>
                <w:rFonts w:ascii="Times New Roman" w:hAnsi="Times New Roman" w:cs="Times New Roman"/>
                <w:sz w:val="24"/>
                <w:szCs w:val="24"/>
              </w:rPr>
            </w:pPr>
            <w:r w:rsidRPr="00894941">
              <w:rPr>
                <w:rFonts w:ascii="Times New Roman" w:hAnsi="Times New Roman" w:cs="Times New Roman"/>
                <w:sz w:val="24"/>
                <w:szCs w:val="24"/>
              </w:rPr>
              <w:t>Работа без больничных листов</w:t>
            </w:r>
          </w:p>
        </w:tc>
        <w:tc>
          <w:tcPr>
            <w:tcW w:w="983" w:type="dxa"/>
            <w:shd w:val="clear" w:color="auto" w:fill="auto"/>
          </w:tcPr>
          <w:p w:rsidR="00BA51EF" w:rsidRPr="009222FA" w:rsidRDefault="009C7EFD" w:rsidP="00BA51E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w:t>
            </w:r>
          </w:p>
        </w:tc>
      </w:tr>
      <w:tr w:rsidR="00BA51EF" w:rsidRPr="009222FA" w:rsidTr="007A623A">
        <w:tc>
          <w:tcPr>
            <w:tcW w:w="574" w:type="dxa"/>
            <w:tcBorders>
              <w:bottom w:val="single" w:sz="4" w:space="0" w:color="auto"/>
            </w:tcBorders>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8.</w:t>
            </w:r>
          </w:p>
        </w:tc>
        <w:tc>
          <w:tcPr>
            <w:tcW w:w="8472" w:type="dxa"/>
            <w:tcBorders>
              <w:bottom w:val="single" w:sz="4" w:space="0" w:color="auto"/>
            </w:tcBorders>
            <w:shd w:val="clear" w:color="auto" w:fill="auto"/>
          </w:tcPr>
          <w:p w:rsidR="00BA51EF" w:rsidRPr="00894941" w:rsidRDefault="00BA51EF" w:rsidP="001170FF">
            <w:pPr>
              <w:spacing w:after="0"/>
              <w:rPr>
                <w:rFonts w:ascii="Times New Roman" w:hAnsi="Times New Roman" w:cs="Times New Roman"/>
                <w:sz w:val="24"/>
                <w:szCs w:val="24"/>
              </w:rPr>
            </w:pPr>
            <w:r w:rsidRPr="00894941">
              <w:rPr>
                <w:rFonts w:ascii="Times New Roman" w:hAnsi="Times New Roman" w:cs="Times New Roman"/>
                <w:sz w:val="24"/>
                <w:szCs w:val="24"/>
              </w:rPr>
              <w:t xml:space="preserve">Высококачественное выполнение заданий и поручений администрации (разъезды, участие в </w:t>
            </w:r>
            <w:r w:rsidR="00E60DBB">
              <w:rPr>
                <w:rFonts w:ascii="Times New Roman" w:hAnsi="Times New Roman" w:cs="Times New Roman"/>
                <w:sz w:val="24"/>
                <w:szCs w:val="24"/>
              </w:rPr>
              <w:t>генеральных</w:t>
            </w:r>
            <w:r w:rsidRPr="00894941">
              <w:rPr>
                <w:rFonts w:ascii="Times New Roman" w:hAnsi="Times New Roman" w:cs="Times New Roman"/>
                <w:sz w:val="24"/>
                <w:szCs w:val="24"/>
              </w:rPr>
              <w:t xml:space="preserve"> уборках, субботниках и пр.)</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10</w:t>
            </w:r>
          </w:p>
        </w:tc>
      </w:tr>
      <w:tr w:rsidR="00BA51EF" w:rsidRPr="009222FA" w:rsidTr="007A623A">
        <w:tc>
          <w:tcPr>
            <w:tcW w:w="574" w:type="dxa"/>
            <w:tcBorders>
              <w:bottom w:val="single" w:sz="4" w:space="0" w:color="auto"/>
            </w:tcBorders>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9.</w:t>
            </w:r>
          </w:p>
        </w:tc>
        <w:tc>
          <w:tcPr>
            <w:tcW w:w="8472" w:type="dxa"/>
            <w:tcBorders>
              <w:bottom w:val="single" w:sz="4" w:space="0" w:color="auto"/>
            </w:tcBorders>
            <w:shd w:val="clear" w:color="auto" w:fill="auto"/>
          </w:tcPr>
          <w:p w:rsidR="00BA51EF" w:rsidRPr="00894941" w:rsidRDefault="00BA51EF" w:rsidP="001170FF">
            <w:pPr>
              <w:spacing w:after="0"/>
              <w:rPr>
                <w:rFonts w:ascii="Times New Roman" w:hAnsi="Times New Roman" w:cs="Times New Roman"/>
                <w:sz w:val="24"/>
                <w:szCs w:val="24"/>
              </w:rPr>
            </w:pPr>
            <w:r w:rsidRPr="00894941">
              <w:rPr>
                <w:rFonts w:ascii="Times New Roman" w:hAnsi="Times New Roman" w:cs="Times New Roman"/>
                <w:sz w:val="24"/>
                <w:szCs w:val="24"/>
              </w:rPr>
              <w:t>Высокий уровень исполнительской дисциплины (отсутствие опозданий, взысканий, своевременная и качественная подготовка отчетов, нормативных документов, планов, программ и др.)</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7A623A" w:rsidRPr="009222FA" w:rsidTr="004723D5">
        <w:tc>
          <w:tcPr>
            <w:tcW w:w="10029" w:type="dxa"/>
            <w:gridSpan w:val="3"/>
            <w:tcBorders>
              <w:top w:val="nil"/>
              <w:left w:val="nil"/>
              <w:bottom w:val="nil"/>
              <w:right w:val="nil"/>
            </w:tcBorders>
            <w:shd w:val="clear" w:color="auto" w:fill="auto"/>
          </w:tcPr>
          <w:p w:rsidR="007A623A" w:rsidRPr="009222FA" w:rsidRDefault="007A623A" w:rsidP="00BA51EF">
            <w:pPr>
              <w:pStyle w:val="ConsPlusNormal"/>
              <w:widowControl/>
              <w:ind w:firstLine="0"/>
              <w:jc w:val="both"/>
              <w:rPr>
                <w:rFonts w:ascii="Times New Roman" w:hAnsi="Times New Roman" w:cs="Times New Roman"/>
                <w:sz w:val="24"/>
                <w:szCs w:val="24"/>
              </w:rPr>
            </w:pPr>
            <w:r w:rsidRPr="007A623A">
              <w:rPr>
                <w:rStyle w:val="af1"/>
                <w:rFonts w:ascii="Times New Roman" w:hAnsi="Times New Roman" w:cs="Times New Roman"/>
                <w:b w:val="0"/>
                <w:sz w:val="28"/>
                <w:szCs w:val="28"/>
              </w:rPr>
              <w:t>10.3.2. Интенсивность и высокие результаты работы старшего воспитателя:</w:t>
            </w:r>
          </w:p>
        </w:tc>
      </w:tr>
      <w:tr w:rsidR="00BA51EF" w:rsidRPr="009222FA" w:rsidTr="007A623A">
        <w:tc>
          <w:tcPr>
            <w:tcW w:w="574" w:type="dxa"/>
            <w:tcBorders>
              <w:top w:val="single" w:sz="4" w:space="0" w:color="auto"/>
            </w:tcBorders>
            <w:shd w:val="clear" w:color="auto" w:fill="auto"/>
          </w:tcPr>
          <w:p w:rsidR="00BA51EF" w:rsidRPr="00BA51EF" w:rsidRDefault="00BA51EF" w:rsidP="00BA51EF">
            <w:pPr>
              <w:pStyle w:val="af0"/>
              <w:spacing w:before="0" w:beforeAutospacing="0" w:after="0" w:afterAutospacing="0"/>
            </w:pPr>
            <w:r>
              <w:rPr>
                <w:rStyle w:val="af1"/>
                <w:b w:val="0"/>
              </w:rPr>
              <w:t xml:space="preserve">№ </w:t>
            </w:r>
          </w:p>
        </w:tc>
        <w:tc>
          <w:tcPr>
            <w:tcW w:w="8472" w:type="dxa"/>
            <w:tcBorders>
              <w:top w:val="single" w:sz="4" w:space="0" w:color="auto"/>
            </w:tcBorders>
            <w:shd w:val="clear" w:color="auto" w:fill="auto"/>
          </w:tcPr>
          <w:p w:rsidR="00BA51EF" w:rsidRPr="00BA51EF" w:rsidRDefault="00BA51EF" w:rsidP="001170FF">
            <w:pPr>
              <w:pStyle w:val="af0"/>
              <w:spacing w:before="0" w:beforeAutospacing="0" w:after="0" w:afterAutospacing="0"/>
              <w:jc w:val="center"/>
              <w:rPr>
                <w:bCs/>
              </w:rPr>
            </w:pPr>
            <w:r w:rsidRPr="00BA51EF">
              <w:rPr>
                <w:rStyle w:val="af1"/>
                <w:b w:val="0"/>
              </w:rPr>
              <w:t>Показатель</w:t>
            </w:r>
          </w:p>
        </w:tc>
        <w:tc>
          <w:tcPr>
            <w:tcW w:w="983" w:type="dxa"/>
            <w:shd w:val="clear" w:color="auto" w:fill="auto"/>
          </w:tcPr>
          <w:p w:rsidR="00BA51EF" w:rsidRPr="00BA51EF" w:rsidRDefault="00BA51EF" w:rsidP="00BA51EF">
            <w:pPr>
              <w:pStyle w:val="ConsPlusNormal"/>
              <w:widowControl/>
              <w:ind w:firstLine="0"/>
              <w:jc w:val="both"/>
              <w:rPr>
                <w:rFonts w:ascii="Times New Roman" w:hAnsi="Times New Roman" w:cs="Times New Roman"/>
                <w:sz w:val="24"/>
                <w:szCs w:val="24"/>
              </w:rPr>
            </w:pPr>
            <w:r w:rsidRPr="00BA51EF">
              <w:rPr>
                <w:rFonts w:ascii="Times New Roman" w:hAnsi="Times New Roman" w:cs="Times New Roman"/>
                <w:sz w:val="24"/>
                <w:szCs w:val="24"/>
              </w:rPr>
              <w:t>Балл</w:t>
            </w:r>
          </w:p>
        </w:tc>
      </w:tr>
      <w:tr w:rsidR="00BA51EF" w:rsidRPr="009222FA" w:rsidTr="00BA51EF">
        <w:tc>
          <w:tcPr>
            <w:tcW w:w="574" w:type="dxa"/>
            <w:tcBorders>
              <w:top w:val="single" w:sz="4" w:space="0" w:color="auto"/>
            </w:tcBorders>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1.</w:t>
            </w:r>
          </w:p>
        </w:tc>
        <w:tc>
          <w:tcPr>
            <w:tcW w:w="8472" w:type="dxa"/>
            <w:tcBorders>
              <w:top w:val="single" w:sz="4" w:space="0" w:color="auto"/>
            </w:tcBorders>
            <w:shd w:val="clear" w:color="auto" w:fill="auto"/>
          </w:tcPr>
          <w:p w:rsidR="00BA51EF" w:rsidRPr="007C1A73" w:rsidRDefault="00BA51EF" w:rsidP="009238B0">
            <w:pPr>
              <w:spacing w:after="0"/>
              <w:rPr>
                <w:rStyle w:val="af1"/>
                <w:rFonts w:ascii="Times New Roman" w:hAnsi="Times New Roman" w:cs="Times New Roman"/>
                <w:b w:val="0"/>
                <w:sz w:val="24"/>
                <w:szCs w:val="24"/>
              </w:rPr>
            </w:pPr>
            <w:r w:rsidRPr="007C1A73">
              <w:rPr>
                <w:rFonts w:ascii="Times New Roman" w:hAnsi="Times New Roman" w:cs="Times New Roman"/>
                <w:sz w:val="24"/>
                <w:szCs w:val="24"/>
              </w:rPr>
              <w:t xml:space="preserve">Высокопрофессиональные выступления, в </w:t>
            </w:r>
            <w:proofErr w:type="spellStart"/>
            <w:r w:rsidRPr="007C1A73">
              <w:rPr>
                <w:rFonts w:ascii="Times New Roman" w:hAnsi="Times New Roman" w:cs="Times New Roman"/>
                <w:sz w:val="24"/>
                <w:szCs w:val="24"/>
              </w:rPr>
              <w:t>т.ч</w:t>
            </w:r>
            <w:proofErr w:type="spellEnd"/>
            <w:r w:rsidRPr="007C1A73">
              <w:rPr>
                <w:rFonts w:ascii="Times New Roman" w:hAnsi="Times New Roman" w:cs="Times New Roman"/>
                <w:sz w:val="24"/>
                <w:szCs w:val="24"/>
              </w:rPr>
              <w:t xml:space="preserve">. выступления </w:t>
            </w:r>
            <w:r w:rsidR="009238B0" w:rsidRPr="007C1A73">
              <w:rPr>
                <w:rFonts w:ascii="Times New Roman" w:hAnsi="Times New Roman" w:cs="Times New Roman"/>
                <w:sz w:val="24"/>
                <w:szCs w:val="24"/>
              </w:rPr>
              <w:t>курируемых педагогов</w:t>
            </w:r>
            <w:r w:rsidRPr="007C1A73">
              <w:rPr>
                <w:rFonts w:ascii="Times New Roman" w:hAnsi="Times New Roman" w:cs="Times New Roman"/>
                <w:sz w:val="24"/>
                <w:szCs w:val="24"/>
              </w:rPr>
              <w:t xml:space="preserve"> по распространению  педагогического опыта на семинарах, педагогических чтениях, конференциях, профессиональных конкурсах  различного уровня (ДОУ, городского, регионального, федерального)</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10</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2.</w:t>
            </w:r>
          </w:p>
        </w:tc>
        <w:tc>
          <w:tcPr>
            <w:tcW w:w="8472" w:type="dxa"/>
            <w:shd w:val="clear" w:color="auto" w:fill="auto"/>
          </w:tcPr>
          <w:p w:rsidR="00BA51EF" w:rsidRPr="009222FA" w:rsidRDefault="00BA51EF" w:rsidP="001170FF">
            <w:pPr>
              <w:pStyle w:val="af0"/>
              <w:spacing w:before="0" w:beforeAutospacing="0" w:after="0" w:afterAutospacing="0"/>
            </w:pPr>
            <w:r w:rsidRPr="009222FA">
              <w:t>Наличие публикаций в периодических изданиях, сборниках различного уровня по распространению педагогического опыта (ДОУ, городского, регионального, федерального)</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15</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3.</w:t>
            </w:r>
          </w:p>
        </w:tc>
        <w:tc>
          <w:tcPr>
            <w:tcW w:w="8472" w:type="dxa"/>
            <w:shd w:val="clear" w:color="auto" w:fill="auto"/>
          </w:tcPr>
          <w:p w:rsidR="00BA51EF" w:rsidRPr="009222FA" w:rsidRDefault="00BA51EF" w:rsidP="001170FF">
            <w:pPr>
              <w:pStyle w:val="af0"/>
              <w:spacing w:before="0" w:beforeAutospacing="0" w:after="0" w:afterAutospacing="0"/>
            </w:pPr>
            <w:r w:rsidRPr="009222FA">
              <w:t>Создание организационно-содержательных условий, обеспечивающих развитие  инновационных процессов и научно-методической деятельности (разработка и внедрение нормативных  документов, локальных актов,  образовательных программ, педагогических проектов, перспективных планов, экспериментальная работа и т.п.)</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7</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4.</w:t>
            </w:r>
          </w:p>
        </w:tc>
        <w:tc>
          <w:tcPr>
            <w:tcW w:w="8472" w:type="dxa"/>
            <w:shd w:val="clear" w:color="auto" w:fill="auto"/>
          </w:tcPr>
          <w:p w:rsidR="00BA51EF" w:rsidRPr="009222FA" w:rsidRDefault="00BA51EF" w:rsidP="001170FF">
            <w:pPr>
              <w:pStyle w:val="af0"/>
              <w:spacing w:before="0" w:beforeAutospacing="0" w:after="0" w:afterAutospacing="0"/>
            </w:pPr>
            <w:r w:rsidRPr="009222FA">
              <w:t>Высокий уровень творческого потенциала педагогов: реализация новаторских идей, внедрение современных педагогических технологий, использование нетрадиционных форм организации образовательного процесса и т.д.</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8</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5.</w:t>
            </w:r>
          </w:p>
        </w:tc>
        <w:tc>
          <w:tcPr>
            <w:tcW w:w="8472" w:type="dxa"/>
            <w:shd w:val="clear" w:color="auto" w:fill="auto"/>
          </w:tcPr>
          <w:p w:rsidR="00BA51EF" w:rsidRPr="009222FA" w:rsidRDefault="00BA51EF" w:rsidP="001170FF">
            <w:pPr>
              <w:pStyle w:val="af0"/>
              <w:spacing w:before="0" w:beforeAutospacing="0" w:after="0" w:afterAutospacing="0"/>
            </w:pPr>
            <w:r w:rsidRPr="009222FA">
              <w:t xml:space="preserve">Организация работы </w:t>
            </w:r>
            <w:r w:rsidR="007C1A73">
              <w:t>психолого-медико-педагогического консилиума (далее – ПМПК)</w:t>
            </w:r>
            <w:r w:rsidRPr="009222FA">
              <w:t xml:space="preserve"> учреждения (ведение документации, организация заседаний, работ</w:t>
            </w:r>
            <w:r w:rsidR="007C1A73">
              <w:t xml:space="preserve">а с педагогами-специалистами, </w:t>
            </w:r>
            <w:r w:rsidRPr="009222FA">
              <w:t>родителями и пр.)</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5</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6.</w:t>
            </w:r>
          </w:p>
        </w:tc>
        <w:tc>
          <w:tcPr>
            <w:tcW w:w="8472" w:type="dxa"/>
            <w:shd w:val="clear" w:color="auto" w:fill="auto"/>
          </w:tcPr>
          <w:p w:rsidR="00BA51EF" w:rsidRPr="009222FA" w:rsidRDefault="00BA51EF" w:rsidP="009238B0">
            <w:pPr>
              <w:pStyle w:val="af0"/>
              <w:spacing w:before="0" w:beforeAutospacing="0" w:after="0" w:afterAutospacing="0"/>
              <w:rPr>
                <w:b/>
              </w:rPr>
            </w:pPr>
            <w:r w:rsidRPr="009222FA">
              <w:rPr>
                <w:rStyle w:val="af1"/>
                <w:b w:val="0"/>
              </w:rPr>
              <w:t>Организация и подготовка к участию воспитанников  в конкурсах, фестивалях</w:t>
            </w:r>
            <w:r w:rsidR="009238B0" w:rsidRPr="009222FA">
              <w:rPr>
                <w:rStyle w:val="af1"/>
                <w:b w:val="0"/>
              </w:rPr>
              <w:t xml:space="preserve"> различного уровня</w:t>
            </w:r>
            <w:r w:rsidRPr="009222FA">
              <w:rPr>
                <w:rStyle w:val="af1"/>
                <w:b w:val="0"/>
              </w:rPr>
              <w:t xml:space="preserve"> («Здоровье», «Маленькие звездочки, «Больша</w:t>
            </w:r>
            <w:r w:rsidR="009238B0">
              <w:rPr>
                <w:rStyle w:val="af1"/>
                <w:b w:val="0"/>
              </w:rPr>
              <w:t>я перемена», «Родники» и т.д.)</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5</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7.</w:t>
            </w:r>
          </w:p>
        </w:tc>
        <w:tc>
          <w:tcPr>
            <w:tcW w:w="8472" w:type="dxa"/>
            <w:shd w:val="clear" w:color="auto" w:fill="auto"/>
          </w:tcPr>
          <w:p w:rsidR="00BA51EF" w:rsidRPr="009222FA" w:rsidRDefault="00BA51EF" w:rsidP="001170FF">
            <w:pPr>
              <w:pStyle w:val="af0"/>
              <w:spacing w:before="0" w:beforeAutospacing="0" w:after="0" w:afterAutospacing="0"/>
            </w:pPr>
            <w:r w:rsidRPr="009222FA">
              <w:t>Сотрудничество учреждения с социальными партнерами по расширению форм работы с детьми (филармония, театры, библиотека, школы и др.)</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3</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lastRenderedPageBreak/>
              <w:t>8.</w:t>
            </w:r>
          </w:p>
        </w:tc>
        <w:tc>
          <w:tcPr>
            <w:tcW w:w="8472" w:type="dxa"/>
            <w:shd w:val="clear" w:color="auto" w:fill="auto"/>
          </w:tcPr>
          <w:p w:rsidR="00BA51EF" w:rsidRPr="009222FA" w:rsidRDefault="00BA51EF" w:rsidP="001170FF">
            <w:pPr>
              <w:pStyle w:val="af0"/>
              <w:spacing w:before="0" w:beforeAutospacing="0" w:after="0" w:afterAutospacing="0"/>
            </w:pPr>
            <w:r w:rsidRPr="009222FA">
              <w:t xml:space="preserve">Самостоятельность, целесообразность, своевременность, эффективность  и выполняемость принимаемых управленческих решений, в </w:t>
            </w:r>
            <w:proofErr w:type="spellStart"/>
            <w:r w:rsidRPr="009222FA">
              <w:t>т.ч</w:t>
            </w:r>
            <w:proofErr w:type="spellEnd"/>
            <w:r w:rsidRPr="009222FA">
              <w:t>. при разрешении конфликтных ситуаций</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6</w:t>
            </w:r>
          </w:p>
        </w:tc>
      </w:tr>
      <w:tr w:rsidR="00BA51EF" w:rsidRPr="009222FA" w:rsidTr="00E17757">
        <w:tc>
          <w:tcPr>
            <w:tcW w:w="574" w:type="dxa"/>
            <w:tcBorders>
              <w:bottom w:val="single" w:sz="4" w:space="0" w:color="auto"/>
            </w:tcBorders>
            <w:shd w:val="clear" w:color="auto" w:fill="auto"/>
          </w:tcPr>
          <w:p w:rsidR="00BA51EF" w:rsidRPr="009222FA" w:rsidRDefault="00BA51EF" w:rsidP="00BA51EF">
            <w:pPr>
              <w:pStyle w:val="af0"/>
              <w:spacing w:before="0" w:beforeAutospacing="0" w:after="0" w:afterAutospacing="0"/>
            </w:pPr>
            <w:r w:rsidRPr="009222FA">
              <w:t>9.</w:t>
            </w:r>
          </w:p>
        </w:tc>
        <w:tc>
          <w:tcPr>
            <w:tcW w:w="8472" w:type="dxa"/>
            <w:tcBorders>
              <w:bottom w:val="single" w:sz="4" w:space="0" w:color="auto"/>
            </w:tcBorders>
            <w:shd w:val="clear" w:color="auto" w:fill="auto"/>
          </w:tcPr>
          <w:p w:rsidR="00BA51EF" w:rsidRPr="009222FA" w:rsidRDefault="00BA51EF" w:rsidP="001170FF">
            <w:pPr>
              <w:pStyle w:val="af0"/>
              <w:spacing w:before="0" w:beforeAutospacing="0" w:after="0" w:afterAutospacing="0"/>
            </w:pPr>
            <w:r w:rsidRPr="009222FA">
              <w:t xml:space="preserve">Работа в районных, городских комиссиях (аттестационной, конкурсной и пр.) </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7</w:t>
            </w:r>
          </w:p>
        </w:tc>
      </w:tr>
      <w:tr w:rsidR="00BA51EF" w:rsidRPr="009222FA" w:rsidTr="00E17757">
        <w:tc>
          <w:tcPr>
            <w:tcW w:w="574" w:type="dxa"/>
            <w:tcBorders>
              <w:bottom w:val="single" w:sz="4" w:space="0" w:color="auto"/>
            </w:tcBorders>
            <w:shd w:val="clear" w:color="auto" w:fill="auto"/>
          </w:tcPr>
          <w:p w:rsidR="00BA51EF" w:rsidRPr="009222FA" w:rsidRDefault="00BA51EF" w:rsidP="00BA51EF">
            <w:pPr>
              <w:pStyle w:val="af0"/>
              <w:spacing w:before="0" w:beforeAutospacing="0" w:after="0" w:afterAutospacing="0"/>
            </w:pPr>
            <w:r w:rsidRPr="009222FA">
              <w:t>10.</w:t>
            </w:r>
          </w:p>
        </w:tc>
        <w:tc>
          <w:tcPr>
            <w:tcW w:w="8472" w:type="dxa"/>
            <w:tcBorders>
              <w:bottom w:val="single" w:sz="4" w:space="0" w:color="auto"/>
            </w:tcBorders>
            <w:shd w:val="clear" w:color="auto" w:fill="auto"/>
          </w:tcPr>
          <w:p w:rsidR="00BA51EF" w:rsidRPr="009222FA" w:rsidRDefault="00BA51EF" w:rsidP="006B2A7F">
            <w:pPr>
              <w:pStyle w:val="af0"/>
              <w:spacing w:before="0" w:beforeAutospacing="0" w:after="0" w:afterAutospacing="0"/>
            </w:pPr>
            <w:r w:rsidRPr="009222FA">
              <w:t xml:space="preserve">Ведение общественной работы (организация </w:t>
            </w:r>
            <w:r w:rsidR="006B2A7F">
              <w:t xml:space="preserve">праздников </w:t>
            </w:r>
            <w:r w:rsidRPr="009222FA">
              <w:t>и пр.)</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5</w:t>
            </w:r>
          </w:p>
        </w:tc>
      </w:tr>
      <w:tr w:rsidR="002922A9" w:rsidRPr="009222FA" w:rsidTr="00E17757">
        <w:tc>
          <w:tcPr>
            <w:tcW w:w="574" w:type="dxa"/>
            <w:tcBorders>
              <w:bottom w:val="single" w:sz="4" w:space="0" w:color="auto"/>
            </w:tcBorders>
            <w:shd w:val="clear" w:color="auto" w:fill="auto"/>
          </w:tcPr>
          <w:p w:rsidR="002922A9" w:rsidRPr="009222FA" w:rsidRDefault="002922A9" w:rsidP="00BA51EF">
            <w:pPr>
              <w:pStyle w:val="af0"/>
              <w:spacing w:before="0" w:beforeAutospacing="0" w:after="0" w:afterAutospacing="0"/>
            </w:pPr>
            <w:r>
              <w:t>11.</w:t>
            </w:r>
          </w:p>
        </w:tc>
        <w:tc>
          <w:tcPr>
            <w:tcW w:w="8472" w:type="dxa"/>
            <w:tcBorders>
              <w:bottom w:val="single" w:sz="4" w:space="0" w:color="auto"/>
            </w:tcBorders>
            <w:shd w:val="clear" w:color="auto" w:fill="auto"/>
          </w:tcPr>
          <w:p w:rsidR="002922A9" w:rsidRPr="009222FA" w:rsidRDefault="002922A9" w:rsidP="006B2A7F">
            <w:pPr>
              <w:pStyle w:val="af0"/>
              <w:spacing w:before="0" w:beforeAutospacing="0" w:after="0" w:afterAutospacing="0"/>
            </w:pPr>
            <w:r>
              <w:t>Высокие результаты в организации участия воспитанников в сдаче норм ГТО</w:t>
            </w:r>
          </w:p>
        </w:tc>
        <w:tc>
          <w:tcPr>
            <w:tcW w:w="983" w:type="dxa"/>
            <w:tcBorders>
              <w:bottom w:val="single" w:sz="4" w:space="0" w:color="auto"/>
            </w:tcBorders>
            <w:shd w:val="clear" w:color="auto" w:fill="auto"/>
          </w:tcPr>
          <w:p w:rsidR="002922A9" w:rsidRPr="009222FA" w:rsidRDefault="002922A9" w:rsidP="00BA51E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2</w:t>
            </w:r>
          </w:p>
        </w:tc>
      </w:tr>
      <w:tr w:rsidR="00E17757" w:rsidRPr="009222FA" w:rsidTr="00E17757">
        <w:tc>
          <w:tcPr>
            <w:tcW w:w="10029" w:type="dxa"/>
            <w:gridSpan w:val="3"/>
            <w:tcBorders>
              <w:top w:val="nil"/>
              <w:left w:val="nil"/>
              <w:bottom w:val="nil"/>
              <w:right w:val="nil"/>
            </w:tcBorders>
            <w:shd w:val="clear" w:color="auto" w:fill="auto"/>
          </w:tcPr>
          <w:p w:rsidR="00E17757" w:rsidRPr="00E17757" w:rsidRDefault="00E17757" w:rsidP="001170FF">
            <w:pPr>
              <w:pStyle w:val="af0"/>
              <w:spacing w:before="0" w:beforeAutospacing="0" w:after="0" w:afterAutospacing="0"/>
              <w:ind w:firstLine="601"/>
              <w:jc w:val="both"/>
              <w:rPr>
                <w:bCs/>
              </w:rPr>
            </w:pPr>
            <w:r w:rsidRPr="007A623A">
              <w:rPr>
                <w:rStyle w:val="af1"/>
                <w:b w:val="0"/>
                <w:sz w:val="28"/>
                <w:szCs w:val="28"/>
              </w:rPr>
              <w:t xml:space="preserve">10.3.3. </w:t>
            </w:r>
            <w:r w:rsidR="00E3356D">
              <w:rPr>
                <w:rStyle w:val="af1"/>
                <w:b w:val="0"/>
                <w:sz w:val="28"/>
                <w:szCs w:val="28"/>
              </w:rPr>
              <w:t>К</w:t>
            </w:r>
            <w:r w:rsidR="00E3356D" w:rsidRPr="007A623A">
              <w:rPr>
                <w:rStyle w:val="af1"/>
                <w:b w:val="0"/>
                <w:sz w:val="28"/>
                <w:szCs w:val="28"/>
              </w:rPr>
              <w:t xml:space="preserve">ачество </w:t>
            </w:r>
            <w:r w:rsidR="00E3356D" w:rsidRPr="007A623A">
              <w:rPr>
                <w:sz w:val="28"/>
                <w:szCs w:val="28"/>
              </w:rPr>
              <w:t xml:space="preserve">выполняемых </w:t>
            </w:r>
            <w:r w:rsidR="00E3356D">
              <w:rPr>
                <w:sz w:val="28"/>
                <w:szCs w:val="28"/>
              </w:rPr>
              <w:t xml:space="preserve">работ </w:t>
            </w:r>
            <w:r w:rsidRPr="007A623A">
              <w:rPr>
                <w:rStyle w:val="af1"/>
                <w:b w:val="0"/>
                <w:sz w:val="28"/>
                <w:szCs w:val="28"/>
              </w:rPr>
              <w:t>педагогического персонала:</w:t>
            </w:r>
          </w:p>
        </w:tc>
      </w:tr>
      <w:tr w:rsidR="00E17757" w:rsidRPr="009222FA" w:rsidTr="00E17757">
        <w:tc>
          <w:tcPr>
            <w:tcW w:w="574" w:type="dxa"/>
            <w:tcBorders>
              <w:top w:val="single" w:sz="4" w:space="0" w:color="auto"/>
            </w:tcBorders>
            <w:shd w:val="clear" w:color="auto" w:fill="auto"/>
          </w:tcPr>
          <w:p w:rsidR="00E17757" w:rsidRPr="00BA51EF" w:rsidRDefault="00E17757" w:rsidP="006F1DB1">
            <w:pPr>
              <w:pStyle w:val="af0"/>
              <w:spacing w:before="0" w:beforeAutospacing="0" w:after="0" w:afterAutospacing="0"/>
            </w:pPr>
            <w:r>
              <w:rPr>
                <w:rStyle w:val="af1"/>
                <w:b w:val="0"/>
              </w:rPr>
              <w:t xml:space="preserve">№ </w:t>
            </w:r>
          </w:p>
        </w:tc>
        <w:tc>
          <w:tcPr>
            <w:tcW w:w="8472" w:type="dxa"/>
            <w:tcBorders>
              <w:top w:val="single" w:sz="4" w:space="0" w:color="auto"/>
            </w:tcBorders>
            <w:shd w:val="clear" w:color="auto" w:fill="auto"/>
          </w:tcPr>
          <w:p w:rsidR="00E17757" w:rsidRPr="00BA51EF" w:rsidRDefault="0094090D" w:rsidP="006F1DB1">
            <w:pPr>
              <w:pStyle w:val="af0"/>
              <w:spacing w:before="0" w:beforeAutospacing="0" w:after="0" w:afterAutospacing="0"/>
              <w:jc w:val="center"/>
              <w:rPr>
                <w:bCs/>
              </w:rPr>
            </w:pPr>
            <w:r w:rsidRPr="00E17757">
              <w:rPr>
                <w:rStyle w:val="af1"/>
                <w:b w:val="0"/>
              </w:rPr>
              <w:t>Показатель</w:t>
            </w:r>
          </w:p>
        </w:tc>
        <w:tc>
          <w:tcPr>
            <w:tcW w:w="983" w:type="dxa"/>
            <w:tcBorders>
              <w:top w:val="single" w:sz="4" w:space="0" w:color="auto"/>
            </w:tcBorders>
            <w:shd w:val="clear" w:color="auto" w:fill="auto"/>
          </w:tcPr>
          <w:p w:rsidR="00E17757" w:rsidRPr="00BA51EF" w:rsidRDefault="00E17757" w:rsidP="006F1DB1">
            <w:pPr>
              <w:pStyle w:val="ConsPlusNormal"/>
              <w:widowControl/>
              <w:ind w:firstLine="0"/>
              <w:jc w:val="both"/>
              <w:rPr>
                <w:rFonts w:ascii="Times New Roman" w:hAnsi="Times New Roman" w:cs="Times New Roman"/>
                <w:sz w:val="24"/>
                <w:szCs w:val="24"/>
              </w:rPr>
            </w:pPr>
            <w:r w:rsidRPr="00BA51EF">
              <w:rPr>
                <w:rFonts w:ascii="Times New Roman" w:hAnsi="Times New Roman" w:cs="Times New Roman"/>
                <w:sz w:val="24"/>
                <w:szCs w:val="24"/>
              </w:rPr>
              <w:t>Балл</w:t>
            </w:r>
          </w:p>
        </w:tc>
      </w:tr>
      <w:tr w:rsidR="00E17757" w:rsidRPr="009222FA" w:rsidTr="00E17757">
        <w:tc>
          <w:tcPr>
            <w:tcW w:w="574" w:type="dxa"/>
            <w:tcBorders>
              <w:top w:val="single" w:sz="4" w:space="0" w:color="auto"/>
            </w:tcBorders>
            <w:shd w:val="clear" w:color="auto" w:fill="auto"/>
          </w:tcPr>
          <w:p w:rsidR="00E17757" w:rsidRPr="009222FA" w:rsidRDefault="00E17757" w:rsidP="006F1DB1">
            <w:pPr>
              <w:pStyle w:val="af0"/>
              <w:spacing w:before="0" w:beforeAutospacing="0" w:after="0" w:afterAutospacing="0"/>
            </w:pPr>
            <w:r w:rsidRPr="009222FA">
              <w:t>1.</w:t>
            </w:r>
          </w:p>
        </w:tc>
        <w:tc>
          <w:tcPr>
            <w:tcW w:w="8472" w:type="dxa"/>
            <w:tcBorders>
              <w:top w:val="single" w:sz="4" w:space="0" w:color="auto"/>
            </w:tcBorders>
            <w:shd w:val="clear" w:color="auto" w:fill="auto"/>
          </w:tcPr>
          <w:p w:rsidR="00E17757" w:rsidRPr="009222FA" w:rsidRDefault="00E17757" w:rsidP="006B2A7F">
            <w:pPr>
              <w:pStyle w:val="af0"/>
              <w:spacing w:before="0" w:beforeAutospacing="0" w:after="0" w:afterAutospacing="0"/>
            </w:pPr>
            <w:r w:rsidRPr="009222FA">
              <w:t xml:space="preserve">Создание условий для организации образования воспитанников </w:t>
            </w:r>
          </w:p>
        </w:tc>
        <w:tc>
          <w:tcPr>
            <w:tcW w:w="983" w:type="dxa"/>
            <w:tcBorders>
              <w:top w:val="single" w:sz="4" w:space="0" w:color="auto"/>
            </w:tcBorders>
            <w:shd w:val="clear" w:color="auto" w:fill="auto"/>
          </w:tcPr>
          <w:p w:rsidR="00E17757" w:rsidRPr="009222FA" w:rsidRDefault="00E17757" w:rsidP="006F1DB1">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7</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2.</w:t>
            </w:r>
          </w:p>
        </w:tc>
        <w:tc>
          <w:tcPr>
            <w:tcW w:w="8472" w:type="dxa"/>
            <w:shd w:val="clear" w:color="auto" w:fill="auto"/>
          </w:tcPr>
          <w:p w:rsidR="00BA51EF" w:rsidRPr="00BE2CBD" w:rsidRDefault="00BA51EF" w:rsidP="001170FF">
            <w:pPr>
              <w:spacing w:after="0"/>
              <w:rPr>
                <w:rFonts w:ascii="Times New Roman" w:hAnsi="Times New Roman" w:cs="Times New Roman"/>
                <w:sz w:val="24"/>
                <w:szCs w:val="24"/>
              </w:rPr>
            </w:pPr>
            <w:r w:rsidRPr="00BE2CBD">
              <w:rPr>
                <w:rFonts w:ascii="Times New Roman" w:hAnsi="Times New Roman" w:cs="Times New Roman"/>
                <w:sz w:val="24"/>
                <w:szCs w:val="24"/>
              </w:rPr>
              <w:t>Использование информационно-коммуникационных технологий (электронный документооборот, размещение различной информации на сайте МАДОУ, связь со СМИ, программные образовательные комплексы и др.)</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8</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3.</w:t>
            </w:r>
          </w:p>
        </w:tc>
        <w:tc>
          <w:tcPr>
            <w:tcW w:w="8472" w:type="dxa"/>
            <w:shd w:val="clear" w:color="auto" w:fill="auto"/>
          </w:tcPr>
          <w:p w:rsidR="00BA51EF" w:rsidRPr="00BE2CBD" w:rsidRDefault="00BA51EF" w:rsidP="001170FF">
            <w:pPr>
              <w:spacing w:after="0"/>
              <w:rPr>
                <w:rFonts w:ascii="Times New Roman" w:hAnsi="Times New Roman" w:cs="Times New Roman"/>
                <w:sz w:val="24"/>
                <w:szCs w:val="24"/>
              </w:rPr>
            </w:pPr>
            <w:r w:rsidRPr="00BE2CBD">
              <w:rPr>
                <w:rFonts w:ascii="Times New Roman" w:hAnsi="Times New Roman" w:cs="Times New Roman"/>
                <w:sz w:val="24"/>
                <w:szCs w:val="24"/>
              </w:rPr>
              <w:t>Качественная организация и проведение мероприятий для родительской и педагогической общественности н</w:t>
            </w:r>
            <w:r w:rsidR="006B2A7F" w:rsidRPr="00BE2CBD">
              <w:rPr>
                <w:rFonts w:ascii="Times New Roman" w:hAnsi="Times New Roman" w:cs="Times New Roman"/>
                <w:sz w:val="24"/>
                <w:szCs w:val="24"/>
              </w:rPr>
              <w:t>а различном уровне (родительское собрание,</w:t>
            </w:r>
            <w:r w:rsidRPr="00BE2CBD">
              <w:rPr>
                <w:rFonts w:ascii="Times New Roman" w:hAnsi="Times New Roman" w:cs="Times New Roman"/>
                <w:sz w:val="24"/>
                <w:szCs w:val="24"/>
              </w:rPr>
              <w:t xml:space="preserve"> конференция,  День открытых дверей, информационный день, </w:t>
            </w:r>
            <w:proofErr w:type="gramStart"/>
            <w:r w:rsidRPr="00BE2CBD">
              <w:rPr>
                <w:rFonts w:ascii="Times New Roman" w:hAnsi="Times New Roman" w:cs="Times New Roman"/>
                <w:sz w:val="24"/>
                <w:szCs w:val="24"/>
              </w:rPr>
              <w:t>видео-конференция</w:t>
            </w:r>
            <w:proofErr w:type="gramEnd"/>
            <w:r w:rsidRPr="00BE2CBD">
              <w:rPr>
                <w:rFonts w:ascii="Times New Roman" w:hAnsi="Times New Roman" w:cs="Times New Roman"/>
                <w:sz w:val="24"/>
                <w:szCs w:val="24"/>
              </w:rPr>
              <w:t xml:space="preserve"> и т.п.)</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7</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4.</w:t>
            </w:r>
          </w:p>
        </w:tc>
        <w:tc>
          <w:tcPr>
            <w:tcW w:w="8472" w:type="dxa"/>
            <w:shd w:val="clear" w:color="auto" w:fill="auto"/>
          </w:tcPr>
          <w:p w:rsidR="00BA51EF" w:rsidRPr="00BE2CBD" w:rsidRDefault="00BA51EF" w:rsidP="001170FF">
            <w:pPr>
              <w:spacing w:after="0"/>
              <w:rPr>
                <w:rFonts w:ascii="Times New Roman" w:hAnsi="Times New Roman" w:cs="Times New Roman"/>
                <w:sz w:val="24"/>
                <w:szCs w:val="24"/>
              </w:rPr>
            </w:pPr>
            <w:r w:rsidRPr="00BE2CBD">
              <w:rPr>
                <w:rFonts w:ascii="Times New Roman" w:hAnsi="Times New Roman" w:cs="Times New Roman"/>
                <w:sz w:val="24"/>
                <w:szCs w:val="24"/>
              </w:rPr>
              <w:t>Качественная подготовка к началу учебного года (документация, оформление группы, антропометрия, ростовая маркировка, санитарно-гигиеническое состояние и эстетическое оформление группы, соблюдение требований ОТ и ТБ, ППБ, ОЖ и БД и пр.)</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3</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5.</w:t>
            </w:r>
          </w:p>
        </w:tc>
        <w:tc>
          <w:tcPr>
            <w:tcW w:w="8472" w:type="dxa"/>
            <w:shd w:val="clear" w:color="auto" w:fill="auto"/>
          </w:tcPr>
          <w:p w:rsidR="00BA51EF" w:rsidRPr="00BE2CBD" w:rsidRDefault="00BA51EF" w:rsidP="006B2A7F">
            <w:pPr>
              <w:spacing w:after="0"/>
              <w:rPr>
                <w:rFonts w:ascii="Times New Roman" w:hAnsi="Times New Roman" w:cs="Times New Roman"/>
                <w:sz w:val="24"/>
                <w:szCs w:val="24"/>
              </w:rPr>
            </w:pPr>
            <w:r w:rsidRPr="00BE2CBD">
              <w:rPr>
                <w:rFonts w:ascii="Times New Roman" w:hAnsi="Times New Roman" w:cs="Times New Roman"/>
                <w:sz w:val="24"/>
                <w:szCs w:val="24"/>
              </w:rPr>
              <w:t xml:space="preserve">Создание и совершенствование </w:t>
            </w:r>
            <w:r w:rsidR="006B2A7F" w:rsidRPr="00BE2CBD">
              <w:rPr>
                <w:rFonts w:ascii="Times New Roman" w:hAnsi="Times New Roman" w:cs="Times New Roman"/>
                <w:sz w:val="24"/>
                <w:szCs w:val="24"/>
              </w:rPr>
              <w:t>предметно-развивающей среды</w:t>
            </w:r>
            <w:r w:rsidRPr="00BE2CBD">
              <w:rPr>
                <w:rFonts w:ascii="Times New Roman" w:hAnsi="Times New Roman" w:cs="Times New Roman"/>
                <w:sz w:val="24"/>
                <w:szCs w:val="24"/>
              </w:rPr>
              <w:t xml:space="preserve"> </w:t>
            </w:r>
            <w:r w:rsidR="006B2A7F" w:rsidRPr="00BE2CBD">
              <w:rPr>
                <w:rFonts w:ascii="Times New Roman" w:hAnsi="Times New Roman" w:cs="Times New Roman"/>
                <w:sz w:val="24"/>
                <w:szCs w:val="24"/>
              </w:rPr>
              <w:t xml:space="preserve">(далее – ПРС) </w:t>
            </w:r>
            <w:r w:rsidRPr="00BE2CBD">
              <w:rPr>
                <w:rFonts w:ascii="Times New Roman" w:hAnsi="Times New Roman" w:cs="Times New Roman"/>
                <w:sz w:val="24"/>
                <w:szCs w:val="24"/>
              </w:rPr>
              <w:t>группы в соответствии с возрастными и программными требованиями</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8</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6.</w:t>
            </w:r>
          </w:p>
        </w:tc>
        <w:tc>
          <w:tcPr>
            <w:tcW w:w="8472" w:type="dxa"/>
            <w:shd w:val="clear" w:color="auto" w:fill="auto"/>
          </w:tcPr>
          <w:p w:rsidR="00BA51EF" w:rsidRPr="00BE2CBD" w:rsidRDefault="00BA51EF" w:rsidP="001170FF">
            <w:pPr>
              <w:spacing w:after="0"/>
              <w:rPr>
                <w:rFonts w:ascii="Times New Roman" w:hAnsi="Times New Roman" w:cs="Times New Roman"/>
                <w:sz w:val="24"/>
                <w:szCs w:val="24"/>
              </w:rPr>
            </w:pPr>
            <w:r w:rsidRPr="00BE2CBD">
              <w:rPr>
                <w:rFonts w:ascii="Times New Roman" w:hAnsi="Times New Roman" w:cs="Times New Roman"/>
                <w:sz w:val="24"/>
                <w:szCs w:val="24"/>
              </w:rPr>
              <w:t xml:space="preserve">Качественная организация работы родительского комитета, привлечение родителей к общественной работе в группе </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5</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7.</w:t>
            </w:r>
          </w:p>
        </w:tc>
        <w:tc>
          <w:tcPr>
            <w:tcW w:w="8472" w:type="dxa"/>
            <w:shd w:val="clear" w:color="auto" w:fill="auto"/>
          </w:tcPr>
          <w:p w:rsidR="00BA51EF" w:rsidRPr="00BE2CBD" w:rsidRDefault="00BA51EF" w:rsidP="001170FF">
            <w:pPr>
              <w:spacing w:after="0"/>
              <w:rPr>
                <w:rFonts w:ascii="Times New Roman" w:hAnsi="Times New Roman" w:cs="Times New Roman"/>
                <w:sz w:val="24"/>
                <w:szCs w:val="24"/>
              </w:rPr>
            </w:pPr>
            <w:r w:rsidRPr="00BE2CBD">
              <w:rPr>
                <w:rFonts w:ascii="Times New Roman" w:hAnsi="Times New Roman" w:cs="Times New Roman"/>
                <w:sz w:val="24"/>
                <w:szCs w:val="24"/>
              </w:rPr>
              <w:t xml:space="preserve">Отсутствие обоснованных жалоб со стороны родителей (законных представителей) </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8.</w:t>
            </w:r>
          </w:p>
        </w:tc>
        <w:tc>
          <w:tcPr>
            <w:tcW w:w="8472" w:type="dxa"/>
            <w:shd w:val="clear" w:color="auto" w:fill="auto"/>
          </w:tcPr>
          <w:p w:rsidR="00BA51EF" w:rsidRPr="00BE2CBD" w:rsidRDefault="00BA51EF" w:rsidP="001170FF">
            <w:pPr>
              <w:spacing w:after="0"/>
              <w:rPr>
                <w:rFonts w:ascii="Times New Roman" w:hAnsi="Times New Roman" w:cs="Times New Roman"/>
                <w:sz w:val="24"/>
                <w:szCs w:val="24"/>
              </w:rPr>
            </w:pPr>
            <w:r w:rsidRPr="00BE2CBD">
              <w:rPr>
                <w:rFonts w:ascii="Times New Roman" w:hAnsi="Times New Roman" w:cs="Times New Roman"/>
                <w:sz w:val="24"/>
                <w:szCs w:val="24"/>
              </w:rPr>
              <w:t xml:space="preserve">Создание благоприятной эмоциональной атмосферы и психологического климата в группе, учреждении </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9.</w:t>
            </w:r>
          </w:p>
        </w:tc>
        <w:tc>
          <w:tcPr>
            <w:tcW w:w="8472" w:type="dxa"/>
            <w:shd w:val="clear" w:color="auto" w:fill="auto"/>
          </w:tcPr>
          <w:p w:rsidR="00BA51EF" w:rsidRPr="00BE2CBD" w:rsidRDefault="00BA51EF" w:rsidP="001170FF">
            <w:pPr>
              <w:spacing w:after="0"/>
              <w:rPr>
                <w:rFonts w:ascii="Times New Roman" w:hAnsi="Times New Roman" w:cs="Times New Roman"/>
                <w:sz w:val="24"/>
                <w:szCs w:val="24"/>
              </w:rPr>
            </w:pPr>
            <w:r w:rsidRPr="00BE2CBD">
              <w:rPr>
                <w:rFonts w:ascii="Times New Roman" w:hAnsi="Times New Roman" w:cs="Times New Roman"/>
                <w:sz w:val="24"/>
                <w:szCs w:val="24"/>
              </w:rPr>
              <w:t xml:space="preserve">Качественная организация и проведение мероприятий для воспитанников (выставки, походы, праздники, эстафеты, фестивали,  конкурсы и пр.) </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5</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10.</w:t>
            </w:r>
          </w:p>
        </w:tc>
        <w:tc>
          <w:tcPr>
            <w:tcW w:w="8472" w:type="dxa"/>
            <w:shd w:val="clear" w:color="auto" w:fill="auto"/>
          </w:tcPr>
          <w:p w:rsidR="00BA51EF" w:rsidRPr="00BE2CBD" w:rsidRDefault="00BA51EF" w:rsidP="006B2A7F">
            <w:pPr>
              <w:spacing w:after="0"/>
              <w:rPr>
                <w:rFonts w:ascii="Times New Roman" w:hAnsi="Times New Roman" w:cs="Times New Roman"/>
                <w:sz w:val="24"/>
                <w:szCs w:val="24"/>
              </w:rPr>
            </w:pPr>
            <w:r w:rsidRPr="00BE2CBD">
              <w:rPr>
                <w:rFonts w:ascii="Times New Roman" w:hAnsi="Times New Roman" w:cs="Times New Roman"/>
                <w:sz w:val="24"/>
                <w:szCs w:val="24"/>
              </w:rPr>
              <w:t xml:space="preserve">Положительная динамика </w:t>
            </w:r>
            <w:proofErr w:type="gramStart"/>
            <w:r w:rsidRPr="00BE2CBD">
              <w:rPr>
                <w:rFonts w:ascii="Times New Roman" w:hAnsi="Times New Roman" w:cs="Times New Roman"/>
                <w:sz w:val="24"/>
                <w:szCs w:val="24"/>
              </w:rPr>
              <w:t>увеличения количества  дне</w:t>
            </w:r>
            <w:r w:rsidR="006B2A7F" w:rsidRPr="00BE2CBD">
              <w:rPr>
                <w:rFonts w:ascii="Times New Roman" w:hAnsi="Times New Roman" w:cs="Times New Roman"/>
                <w:sz w:val="24"/>
                <w:szCs w:val="24"/>
              </w:rPr>
              <w:t>й  пребывания  ребёнка</w:t>
            </w:r>
            <w:proofErr w:type="gramEnd"/>
            <w:r w:rsidR="006B2A7F" w:rsidRPr="00BE2CBD">
              <w:rPr>
                <w:rFonts w:ascii="Times New Roman" w:hAnsi="Times New Roman" w:cs="Times New Roman"/>
                <w:sz w:val="24"/>
                <w:szCs w:val="24"/>
              </w:rPr>
              <w:t xml:space="preserve"> в группе: </w:t>
            </w:r>
            <w:r w:rsidRPr="00BE2CBD">
              <w:rPr>
                <w:rFonts w:ascii="Times New Roman" w:hAnsi="Times New Roman" w:cs="Times New Roman"/>
                <w:sz w:val="24"/>
                <w:szCs w:val="24"/>
              </w:rPr>
              <w:t xml:space="preserve">посещаемость свыше </w:t>
            </w:r>
            <w:r w:rsidR="00E17757" w:rsidRPr="00BE2CBD">
              <w:rPr>
                <w:rFonts w:ascii="Times New Roman" w:hAnsi="Times New Roman" w:cs="Times New Roman"/>
                <w:sz w:val="24"/>
                <w:szCs w:val="24"/>
              </w:rPr>
              <w:t xml:space="preserve"> </w:t>
            </w:r>
            <w:r w:rsidRPr="00BE2CBD">
              <w:rPr>
                <w:rFonts w:ascii="Times New Roman" w:hAnsi="Times New Roman" w:cs="Times New Roman"/>
                <w:sz w:val="24"/>
                <w:szCs w:val="24"/>
              </w:rPr>
              <w:t xml:space="preserve">85% </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6</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11.</w:t>
            </w:r>
          </w:p>
        </w:tc>
        <w:tc>
          <w:tcPr>
            <w:tcW w:w="8472" w:type="dxa"/>
            <w:shd w:val="clear" w:color="auto" w:fill="auto"/>
          </w:tcPr>
          <w:p w:rsidR="00BA51EF" w:rsidRPr="00BE2CBD" w:rsidRDefault="00BA51EF" w:rsidP="001170FF">
            <w:pPr>
              <w:pStyle w:val="af0"/>
              <w:spacing w:before="0" w:beforeAutospacing="0" w:after="0" w:afterAutospacing="0"/>
            </w:pPr>
            <w:r w:rsidRPr="00BE2CBD">
              <w:t>Снижение или стабильно низкий уровень заболеваемости воспитанников</w:t>
            </w:r>
          </w:p>
          <w:p w:rsidR="00BA51EF" w:rsidRPr="00BE2CBD" w:rsidRDefault="00BA51EF" w:rsidP="001170FF">
            <w:pPr>
              <w:spacing w:after="0"/>
              <w:rPr>
                <w:rFonts w:ascii="Times New Roman" w:hAnsi="Times New Roman" w:cs="Times New Roman"/>
                <w:sz w:val="24"/>
                <w:szCs w:val="24"/>
              </w:rPr>
            </w:pPr>
            <w:r w:rsidRPr="00BE2CBD">
              <w:rPr>
                <w:rFonts w:ascii="Times New Roman" w:hAnsi="Times New Roman" w:cs="Times New Roman"/>
                <w:sz w:val="24"/>
                <w:szCs w:val="24"/>
              </w:rPr>
              <w:t>д</w:t>
            </w:r>
            <w:r w:rsidR="00E17757" w:rsidRPr="00BE2CBD">
              <w:rPr>
                <w:rFonts w:ascii="Times New Roman" w:hAnsi="Times New Roman" w:cs="Times New Roman"/>
                <w:sz w:val="24"/>
                <w:szCs w:val="24"/>
              </w:rPr>
              <w:t>о 3 случаев забол</w:t>
            </w:r>
            <w:r w:rsidR="006B2A7F" w:rsidRPr="00BE2CBD">
              <w:rPr>
                <w:rFonts w:ascii="Times New Roman" w:hAnsi="Times New Roman" w:cs="Times New Roman"/>
                <w:sz w:val="24"/>
                <w:szCs w:val="24"/>
              </w:rPr>
              <w:t>евания по учреждению</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6</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12.</w:t>
            </w:r>
          </w:p>
        </w:tc>
        <w:tc>
          <w:tcPr>
            <w:tcW w:w="8472" w:type="dxa"/>
            <w:shd w:val="clear" w:color="auto" w:fill="auto"/>
          </w:tcPr>
          <w:p w:rsidR="00BA51EF" w:rsidRPr="00BE2CBD" w:rsidRDefault="00BA51EF" w:rsidP="001170FF">
            <w:pPr>
              <w:pStyle w:val="af0"/>
              <w:spacing w:before="0" w:beforeAutospacing="0" w:after="0" w:afterAutospacing="0"/>
            </w:pPr>
            <w:r w:rsidRPr="00BE2CBD">
              <w:t>Качественная работа по устранению задолженности родительской платы (всего не боле</w:t>
            </w:r>
            <w:r w:rsidR="00BB6E11" w:rsidRPr="00BE2CBD">
              <w:t>е</w:t>
            </w:r>
            <w:r w:rsidRPr="00BE2CBD">
              <w:t xml:space="preserve"> 500 рублей задолженности на группу)</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11</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13.</w:t>
            </w:r>
          </w:p>
        </w:tc>
        <w:tc>
          <w:tcPr>
            <w:tcW w:w="8472" w:type="dxa"/>
            <w:shd w:val="clear" w:color="auto" w:fill="auto"/>
          </w:tcPr>
          <w:p w:rsidR="00BA51EF" w:rsidRPr="009222FA" w:rsidRDefault="00BA51EF" w:rsidP="001170FF">
            <w:pPr>
              <w:pStyle w:val="af0"/>
              <w:spacing w:before="0" w:beforeAutospacing="0" w:after="0" w:afterAutospacing="0"/>
            </w:pPr>
            <w:r w:rsidRPr="009222FA">
              <w:t xml:space="preserve">Высококачественное содержание и благоустройство прогулочного участка согласно сезону в соответствии  с требованиями </w:t>
            </w:r>
            <w:proofErr w:type="spellStart"/>
            <w:r w:rsidRPr="009222FA">
              <w:t>СаНПиН</w:t>
            </w:r>
            <w:proofErr w:type="spellEnd"/>
            <w:r w:rsidRPr="009222FA">
              <w:t xml:space="preserve">, ОТ и ТБ, а также эстетическими и возрастными требованиями </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14.</w:t>
            </w:r>
          </w:p>
        </w:tc>
        <w:tc>
          <w:tcPr>
            <w:tcW w:w="8472" w:type="dxa"/>
            <w:shd w:val="clear" w:color="auto" w:fill="auto"/>
          </w:tcPr>
          <w:p w:rsidR="00BA51EF" w:rsidRPr="009222FA" w:rsidRDefault="00BA51EF" w:rsidP="001170FF">
            <w:pPr>
              <w:pStyle w:val="af0"/>
              <w:spacing w:before="0" w:beforeAutospacing="0" w:after="0" w:afterAutospacing="0"/>
            </w:pPr>
            <w:r w:rsidRPr="009222FA">
              <w:t>Качественная организация летней оздоровительной работы</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7</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15.</w:t>
            </w:r>
          </w:p>
        </w:tc>
        <w:tc>
          <w:tcPr>
            <w:tcW w:w="8472" w:type="dxa"/>
            <w:shd w:val="clear" w:color="auto" w:fill="auto"/>
          </w:tcPr>
          <w:p w:rsidR="00BA51EF" w:rsidRPr="00BE2CBD" w:rsidRDefault="00BA51EF" w:rsidP="001170FF">
            <w:pPr>
              <w:spacing w:after="0"/>
              <w:rPr>
                <w:rFonts w:ascii="Times New Roman" w:hAnsi="Times New Roman" w:cs="Times New Roman"/>
                <w:sz w:val="24"/>
                <w:szCs w:val="24"/>
              </w:rPr>
            </w:pPr>
            <w:r w:rsidRPr="00BE2CBD">
              <w:rPr>
                <w:rFonts w:ascii="Times New Roman" w:hAnsi="Times New Roman" w:cs="Times New Roman"/>
                <w:sz w:val="24"/>
                <w:szCs w:val="24"/>
              </w:rPr>
              <w:t>Работа без больничных листов</w:t>
            </w:r>
          </w:p>
        </w:tc>
        <w:tc>
          <w:tcPr>
            <w:tcW w:w="983" w:type="dxa"/>
            <w:shd w:val="clear" w:color="auto" w:fill="auto"/>
          </w:tcPr>
          <w:p w:rsidR="00BA51EF" w:rsidRPr="009222FA" w:rsidRDefault="009C7EFD" w:rsidP="00BA51E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w:t>
            </w:r>
          </w:p>
        </w:tc>
      </w:tr>
      <w:tr w:rsidR="00BA51EF" w:rsidRPr="009222FA" w:rsidTr="00E17757">
        <w:tc>
          <w:tcPr>
            <w:tcW w:w="574" w:type="dxa"/>
            <w:tcBorders>
              <w:bottom w:val="single" w:sz="4" w:space="0" w:color="auto"/>
            </w:tcBorders>
            <w:shd w:val="clear" w:color="auto" w:fill="auto"/>
          </w:tcPr>
          <w:p w:rsidR="00BA51EF" w:rsidRPr="009222FA" w:rsidRDefault="00BA51EF" w:rsidP="00BA51EF">
            <w:pPr>
              <w:pStyle w:val="af0"/>
              <w:spacing w:before="0" w:beforeAutospacing="0" w:after="0" w:afterAutospacing="0"/>
            </w:pPr>
            <w:r w:rsidRPr="009222FA">
              <w:t>16.</w:t>
            </w:r>
          </w:p>
        </w:tc>
        <w:tc>
          <w:tcPr>
            <w:tcW w:w="8472" w:type="dxa"/>
            <w:tcBorders>
              <w:bottom w:val="single" w:sz="4" w:space="0" w:color="auto"/>
            </w:tcBorders>
            <w:shd w:val="clear" w:color="auto" w:fill="auto"/>
          </w:tcPr>
          <w:p w:rsidR="00BA51EF" w:rsidRPr="009222FA" w:rsidRDefault="00BA51EF" w:rsidP="001170FF">
            <w:pPr>
              <w:pStyle w:val="af0"/>
              <w:spacing w:before="0" w:beforeAutospacing="0" w:after="0" w:afterAutospacing="0"/>
            </w:pPr>
            <w:r w:rsidRPr="009222FA">
              <w:t>Высококачественное выполнение заданий и поручений администрации (выполнение работ по благоустройству территории, участие в субботниках и т.д.)</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10</w:t>
            </w:r>
          </w:p>
        </w:tc>
      </w:tr>
      <w:tr w:rsidR="00BA51EF" w:rsidRPr="009222FA" w:rsidTr="00E17757">
        <w:tc>
          <w:tcPr>
            <w:tcW w:w="574" w:type="dxa"/>
            <w:tcBorders>
              <w:bottom w:val="single" w:sz="4" w:space="0" w:color="auto"/>
            </w:tcBorders>
            <w:shd w:val="clear" w:color="auto" w:fill="auto"/>
          </w:tcPr>
          <w:p w:rsidR="00BA51EF" w:rsidRPr="009222FA" w:rsidRDefault="00BA51EF" w:rsidP="00BA51EF">
            <w:pPr>
              <w:pStyle w:val="af0"/>
              <w:spacing w:before="0" w:beforeAutospacing="0" w:after="0" w:afterAutospacing="0"/>
            </w:pPr>
            <w:r w:rsidRPr="009222FA">
              <w:t>17.</w:t>
            </w:r>
          </w:p>
        </w:tc>
        <w:tc>
          <w:tcPr>
            <w:tcW w:w="8472" w:type="dxa"/>
            <w:tcBorders>
              <w:bottom w:val="single" w:sz="4" w:space="0" w:color="auto"/>
            </w:tcBorders>
            <w:shd w:val="clear" w:color="auto" w:fill="auto"/>
          </w:tcPr>
          <w:p w:rsidR="00BA51EF" w:rsidRPr="009222FA" w:rsidRDefault="00BA51EF" w:rsidP="001170FF">
            <w:pPr>
              <w:pStyle w:val="af0"/>
              <w:spacing w:before="0" w:beforeAutospacing="0" w:after="0" w:afterAutospacing="0"/>
            </w:pPr>
            <w:r w:rsidRPr="009222FA">
              <w:t>Высокий уровень исполнительской дисциплины (отсутствие опозданий, взысканий, своевременная и качественная подготовка отчетов, нормативных документов, планов, программ и др.)</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BB6E11" w:rsidRPr="009222FA" w:rsidTr="00E17757">
        <w:tc>
          <w:tcPr>
            <w:tcW w:w="574" w:type="dxa"/>
            <w:tcBorders>
              <w:bottom w:val="single" w:sz="4" w:space="0" w:color="auto"/>
            </w:tcBorders>
            <w:shd w:val="clear" w:color="auto" w:fill="auto"/>
          </w:tcPr>
          <w:p w:rsidR="00BB6E11" w:rsidRPr="009222FA" w:rsidRDefault="00BB6E11" w:rsidP="00BA51EF">
            <w:pPr>
              <w:pStyle w:val="af0"/>
              <w:spacing w:before="0" w:beforeAutospacing="0" w:after="0" w:afterAutospacing="0"/>
            </w:pPr>
            <w:r>
              <w:lastRenderedPageBreak/>
              <w:t>18.</w:t>
            </w:r>
          </w:p>
        </w:tc>
        <w:tc>
          <w:tcPr>
            <w:tcW w:w="8472" w:type="dxa"/>
            <w:tcBorders>
              <w:bottom w:val="single" w:sz="4" w:space="0" w:color="auto"/>
            </w:tcBorders>
            <w:shd w:val="clear" w:color="auto" w:fill="auto"/>
          </w:tcPr>
          <w:p w:rsidR="00BB6E11" w:rsidRPr="009222FA" w:rsidRDefault="00BB6E11" w:rsidP="001170FF">
            <w:pPr>
              <w:pStyle w:val="af0"/>
              <w:spacing w:before="0" w:beforeAutospacing="0" w:after="0" w:afterAutospacing="0"/>
            </w:pPr>
            <w:r>
              <w:t>Обеспечение сохранности пространственно-развивающей и образовательной среды</w:t>
            </w:r>
          </w:p>
        </w:tc>
        <w:tc>
          <w:tcPr>
            <w:tcW w:w="983" w:type="dxa"/>
            <w:tcBorders>
              <w:bottom w:val="single" w:sz="4" w:space="0" w:color="auto"/>
            </w:tcBorders>
            <w:shd w:val="clear" w:color="auto" w:fill="auto"/>
          </w:tcPr>
          <w:p w:rsidR="00BB6E11" w:rsidRPr="009222FA" w:rsidRDefault="00E3199B" w:rsidP="00BA51E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5</w:t>
            </w:r>
          </w:p>
        </w:tc>
      </w:tr>
      <w:tr w:rsidR="002922A9" w:rsidRPr="009222FA" w:rsidTr="00E17757">
        <w:tc>
          <w:tcPr>
            <w:tcW w:w="574" w:type="dxa"/>
            <w:tcBorders>
              <w:bottom w:val="single" w:sz="4" w:space="0" w:color="auto"/>
            </w:tcBorders>
            <w:shd w:val="clear" w:color="auto" w:fill="auto"/>
          </w:tcPr>
          <w:p w:rsidR="002922A9" w:rsidRDefault="002922A9" w:rsidP="00BA51EF">
            <w:pPr>
              <w:pStyle w:val="af0"/>
              <w:spacing w:before="0" w:beforeAutospacing="0" w:after="0" w:afterAutospacing="0"/>
            </w:pPr>
            <w:r>
              <w:t>19.</w:t>
            </w:r>
          </w:p>
        </w:tc>
        <w:tc>
          <w:tcPr>
            <w:tcW w:w="8472" w:type="dxa"/>
            <w:tcBorders>
              <w:bottom w:val="single" w:sz="4" w:space="0" w:color="auto"/>
            </w:tcBorders>
            <w:shd w:val="clear" w:color="auto" w:fill="auto"/>
          </w:tcPr>
          <w:p w:rsidR="002922A9" w:rsidRDefault="002922A9" w:rsidP="001170FF">
            <w:pPr>
              <w:pStyle w:val="af0"/>
              <w:spacing w:before="0" w:beforeAutospacing="0" w:after="0" w:afterAutospacing="0"/>
            </w:pPr>
            <w:r>
              <w:t>Создание качественных условий для участия воспитанников в сдаче норм ГТО</w:t>
            </w:r>
          </w:p>
        </w:tc>
        <w:tc>
          <w:tcPr>
            <w:tcW w:w="983" w:type="dxa"/>
            <w:tcBorders>
              <w:bottom w:val="single" w:sz="4" w:space="0" w:color="auto"/>
            </w:tcBorders>
            <w:shd w:val="clear" w:color="auto" w:fill="auto"/>
          </w:tcPr>
          <w:p w:rsidR="002922A9" w:rsidRDefault="002922A9" w:rsidP="00BA51E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2</w:t>
            </w:r>
          </w:p>
        </w:tc>
      </w:tr>
      <w:tr w:rsidR="00E17757" w:rsidRPr="009222FA" w:rsidTr="006F1DB1">
        <w:tc>
          <w:tcPr>
            <w:tcW w:w="10029" w:type="dxa"/>
            <w:gridSpan w:val="3"/>
            <w:tcBorders>
              <w:top w:val="nil"/>
              <w:left w:val="nil"/>
              <w:bottom w:val="nil"/>
              <w:right w:val="nil"/>
            </w:tcBorders>
            <w:shd w:val="clear" w:color="auto" w:fill="auto"/>
          </w:tcPr>
          <w:p w:rsidR="00E17757" w:rsidRPr="007A623A" w:rsidRDefault="00E17757" w:rsidP="001170FF">
            <w:pPr>
              <w:pStyle w:val="ConsPlusNormal"/>
              <w:widowControl/>
              <w:ind w:firstLine="601"/>
              <w:jc w:val="both"/>
              <w:rPr>
                <w:rFonts w:ascii="Times New Roman" w:hAnsi="Times New Roman" w:cs="Times New Roman"/>
                <w:sz w:val="28"/>
                <w:szCs w:val="28"/>
              </w:rPr>
            </w:pPr>
            <w:r w:rsidRPr="007A623A">
              <w:rPr>
                <w:rStyle w:val="af1"/>
                <w:rFonts w:ascii="Times New Roman" w:hAnsi="Times New Roman" w:cs="Times New Roman"/>
                <w:b w:val="0"/>
                <w:sz w:val="28"/>
                <w:szCs w:val="28"/>
              </w:rPr>
              <w:t>10.3.4. Интенсивность и высокие результаты работы</w:t>
            </w:r>
            <w:r w:rsidRPr="007A623A">
              <w:rPr>
                <w:rStyle w:val="af1"/>
                <w:b w:val="0"/>
                <w:sz w:val="28"/>
                <w:szCs w:val="28"/>
              </w:rPr>
              <w:t xml:space="preserve"> </w:t>
            </w:r>
            <w:r w:rsidRPr="007A623A">
              <w:rPr>
                <w:rStyle w:val="af1"/>
                <w:rFonts w:ascii="Times New Roman" w:hAnsi="Times New Roman" w:cs="Times New Roman"/>
                <w:b w:val="0"/>
                <w:sz w:val="28"/>
                <w:szCs w:val="28"/>
              </w:rPr>
              <w:t>педагогического персонала:</w:t>
            </w:r>
          </w:p>
        </w:tc>
      </w:tr>
      <w:tr w:rsidR="00E17757" w:rsidRPr="009222FA" w:rsidTr="00E17757">
        <w:tc>
          <w:tcPr>
            <w:tcW w:w="574" w:type="dxa"/>
            <w:tcBorders>
              <w:top w:val="single" w:sz="4" w:space="0" w:color="auto"/>
            </w:tcBorders>
            <w:shd w:val="clear" w:color="auto" w:fill="auto"/>
          </w:tcPr>
          <w:p w:rsidR="00E17757" w:rsidRPr="00BA51EF" w:rsidRDefault="00E17757" w:rsidP="006F1DB1">
            <w:pPr>
              <w:pStyle w:val="af0"/>
              <w:spacing w:before="0" w:beforeAutospacing="0" w:after="0" w:afterAutospacing="0"/>
            </w:pPr>
            <w:r>
              <w:rPr>
                <w:rStyle w:val="af1"/>
                <w:b w:val="0"/>
              </w:rPr>
              <w:t xml:space="preserve">№ </w:t>
            </w:r>
          </w:p>
        </w:tc>
        <w:tc>
          <w:tcPr>
            <w:tcW w:w="8472" w:type="dxa"/>
            <w:tcBorders>
              <w:top w:val="single" w:sz="4" w:space="0" w:color="auto"/>
            </w:tcBorders>
            <w:shd w:val="clear" w:color="auto" w:fill="auto"/>
          </w:tcPr>
          <w:p w:rsidR="00E17757" w:rsidRPr="00BA51EF" w:rsidRDefault="0094090D" w:rsidP="006F1DB1">
            <w:pPr>
              <w:pStyle w:val="af0"/>
              <w:spacing w:before="0" w:beforeAutospacing="0" w:after="0" w:afterAutospacing="0"/>
              <w:jc w:val="center"/>
              <w:rPr>
                <w:bCs/>
              </w:rPr>
            </w:pPr>
            <w:r w:rsidRPr="00E17757">
              <w:rPr>
                <w:rStyle w:val="af1"/>
                <w:b w:val="0"/>
              </w:rPr>
              <w:t>Показатель</w:t>
            </w:r>
          </w:p>
        </w:tc>
        <w:tc>
          <w:tcPr>
            <w:tcW w:w="983" w:type="dxa"/>
            <w:tcBorders>
              <w:top w:val="single" w:sz="4" w:space="0" w:color="auto"/>
            </w:tcBorders>
            <w:shd w:val="clear" w:color="auto" w:fill="auto"/>
          </w:tcPr>
          <w:p w:rsidR="00E17757" w:rsidRPr="00BA51EF" w:rsidRDefault="00E17757" w:rsidP="006F1DB1">
            <w:pPr>
              <w:pStyle w:val="ConsPlusNormal"/>
              <w:widowControl/>
              <w:ind w:firstLine="0"/>
              <w:jc w:val="both"/>
              <w:rPr>
                <w:rFonts w:ascii="Times New Roman" w:hAnsi="Times New Roman" w:cs="Times New Roman"/>
                <w:sz w:val="24"/>
                <w:szCs w:val="24"/>
              </w:rPr>
            </w:pPr>
            <w:r w:rsidRPr="00BA51EF">
              <w:rPr>
                <w:rFonts w:ascii="Times New Roman" w:hAnsi="Times New Roman" w:cs="Times New Roman"/>
                <w:sz w:val="24"/>
                <w:szCs w:val="24"/>
              </w:rPr>
              <w:t>Балл</w:t>
            </w:r>
          </w:p>
        </w:tc>
      </w:tr>
      <w:tr w:rsidR="00E17757" w:rsidRPr="009222FA" w:rsidTr="00E17757">
        <w:tc>
          <w:tcPr>
            <w:tcW w:w="574" w:type="dxa"/>
            <w:tcBorders>
              <w:top w:val="single" w:sz="4" w:space="0" w:color="auto"/>
            </w:tcBorders>
            <w:shd w:val="clear" w:color="auto" w:fill="auto"/>
          </w:tcPr>
          <w:p w:rsidR="00E17757" w:rsidRPr="007C1A73" w:rsidRDefault="00E17757" w:rsidP="006F1DB1">
            <w:pPr>
              <w:pStyle w:val="af0"/>
              <w:spacing w:before="0" w:beforeAutospacing="0" w:after="0" w:afterAutospacing="0"/>
            </w:pPr>
            <w:r w:rsidRPr="007C1A73">
              <w:t>1.</w:t>
            </w:r>
          </w:p>
        </w:tc>
        <w:tc>
          <w:tcPr>
            <w:tcW w:w="8472" w:type="dxa"/>
            <w:tcBorders>
              <w:top w:val="single" w:sz="4" w:space="0" w:color="auto"/>
            </w:tcBorders>
            <w:shd w:val="clear" w:color="auto" w:fill="auto"/>
          </w:tcPr>
          <w:p w:rsidR="00E17757" w:rsidRPr="007C1A73" w:rsidRDefault="007C1A73" w:rsidP="001170FF">
            <w:pPr>
              <w:spacing w:after="0"/>
              <w:rPr>
                <w:rStyle w:val="af1"/>
                <w:rFonts w:ascii="Times New Roman" w:hAnsi="Times New Roman" w:cs="Times New Roman"/>
                <w:b w:val="0"/>
                <w:sz w:val="24"/>
                <w:szCs w:val="24"/>
              </w:rPr>
            </w:pPr>
            <w:r w:rsidRPr="007C1A73">
              <w:rPr>
                <w:rFonts w:ascii="Times New Roman" w:hAnsi="Times New Roman" w:cs="Times New Roman"/>
                <w:sz w:val="24"/>
                <w:szCs w:val="24"/>
              </w:rPr>
              <w:t>В</w:t>
            </w:r>
            <w:r w:rsidR="00E17757" w:rsidRPr="007C1A73">
              <w:rPr>
                <w:rFonts w:ascii="Times New Roman" w:hAnsi="Times New Roman" w:cs="Times New Roman"/>
                <w:sz w:val="24"/>
                <w:szCs w:val="24"/>
              </w:rPr>
              <w:t>ыступления по распространению  педагогического опыта на семинарах, педагогических чтениях, конференциях, профессиональных конкурсах  различного уровня (ДОУ, городского, регионального, федерального)</w:t>
            </w:r>
          </w:p>
        </w:tc>
        <w:tc>
          <w:tcPr>
            <w:tcW w:w="983" w:type="dxa"/>
            <w:tcBorders>
              <w:top w:val="single" w:sz="4" w:space="0" w:color="auto"/>
            </w:tcBorders>
            <w:shd w:val="clear" w:color="auto" w:fill="auto"/>
          </w:tcPr>
          <w:p w:rsidR="00E17757" w:rsidRPr="007C1A73" w:rsidRDefault="00E17757" w:rsidP="006F1DB1">
            <w:pPr>
              <w:pStyle w:val="ConsPlusNormal"/>
              <w:widowControl/>
              <w:ind w:firstLine="0"/>
              <w:jc w:val="both"/>
              <w:rPr>
                <w:rFonts w:ascii="Times New Roman" w:hAnsi="Times New Roman" w:cs="Times New Roman"/>
                <w:sz w:val="24"/>
                <w:szCs w:val="24"/>
              </w:rPr>
            </w:pPr>
            <w:r w:rsidRPr="007C1A73">
              <w:rPr>
                <w:rFonts w:ascii="Times New Roman" w:hAnsi="Times New Roman" w:cs="Times New Roman"/>
                <w:sz w:val="24"/>
                <w:szCs w:val="24"/>
              </w:rPr>
              <w:t>10</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2.</w:t>
            </w:r>
          </w:p>
        </w:tc>
        <w:tc>
          <w:tcPr>
            <w:tcW w:w="8472" w:type="dxa"/>
            <w:shd w:val="clear" w:color="auto" w:fill="auto"/>
          </w:tcPr>
          <w:p w:rsidR="00BA51EF" w:rsidRPr="009222FA" w:rsidRDefault="00BA51EF" w:rsidP="001170FF">
            <w:pPr>
              <w:pStyle w:val="af0"/>
              <w:spacing w:before="0" w:beforeAutospacing="0" w:after="0" w:afterAutospacing="0"/>
            </w:pPr>
            <w:r w:rsidRPr="009222FA">
              <w:t>Наличие публикаций в периодических изданиях, сборниках различного уровня по распространению педагогического опыта (ДОУ, городского, регионального, федерального)</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15</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3.</w:t>
            </w:r>
          </w:p>
        </w:tc>
        <w:tc>
          <w:tcPr>
            <w:tcW w:w="8472" w:type="dxa"/>
            <w:shd w:val="clear" w:color="auto" w:fill="auto"/>
          </w:tcPr>
          <w:p w:rsidR="00BA51EF" w:rsidRPr="009222FA" w:rsidRDefault="00BA51EF" w:rsidP="001170FF">
            <w:pPr>
              <w:pStyle w:val="af0"/>
              <w:spacing w:before="0" w:beforeAutospacing="0" w:after="0" w:afterAutospacing="0"/>
            </w:pPr>
            <w:r w:rsidRPr="009222FA">
              <w:t>Участие в   инновационных процессах и научно-методической деятельности (разработка и внедрение нормативных  документов, локальных актов,  образовательных программ, педагогических проектов, перспективных планов, экспериментальная работа и т.п.)</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7</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4.</w:t>
            </w:r>
          </w:p>
        </w:tc>
        <w:tc>
          <w:tcPr>
            <w:tcW w:w="8472" w:type="dxa"/>
            <w:shd w:val="clear" w:color="auto" w:fill="auto"/>
          </w:tcPr>
          <w:p w:rsidR="00BA51EF" w:rsidRPr="009222FA" w:rsidRDefault="00BA51EF" w:rsidP="001170FF">
            <w:pPr>
              <w:pStyle w:val="af0"/>
              <w:spacing w:before="0" w:beforeAutospacing="0" w:after="0" w:afterAutospacing="0"/>
            </w:pPr>
            <w:r w:rsidRPr="009222FA">
              <w:t>Высокий уровень творческого потенциала педагогов: реализация новаторских идей, внедрение современных педагогических технологий, использование нетрадиционных форм организации образовательного процесса и т.д.</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8</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5.</w:t>
            </w:r>
          </w:p>
        </w:tc>
        <w:tc>
          <w:tcPr>
            <w:tcW w:w="8472" w:type="dxa"/>
            <w:shd w:val="clear" w:color="auto" w:fill="auto"/>
          </w:tcPr>
          <w:p w:rsidR="00BA51EF" w:rsidRPr="009222FA" w:rsidRDefault="00BA51EF" w:rsidP="001170FF">
            <w:pPr>
              <w:pStyle w:val="af0"/>
              <w:spacing w:before="0" w:beforeAutospacing="0" w:after="0" w:afterAutospacing="0"/>
            </w:pPr>
            <w:r w:rsidRPr="009222FA">
              <w:t xml:space="preserve">Организация работы </w:t>
            </w:r>
            <w:proofErr w:type="spellStart"/>
            <w:r w:rsidRPr="009222FA">
              <w:t>ПМПк</w:t>
            </w:r>
            <w:proofErr w:type="spellEnd"/>
            <w:r w:rsidRPr="009222FA">
              <w:t xml:space="preserve"> учреждения (ведение документации, организация заседаний, работа с педагогами-специалистами,   родителями и пр.)</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5</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6.</w:t>
            </w:r>
          </w:p>
        </w:tc>
        <w:tc>
          <w:tcPr>
            <w:tcW w:w="8472" w:type="dxa"/>
            <w:shd w:val="clear" w:color="auto" w:fill="auto"/>
          </w:tcPr>
          <w:p w:rsidR="00BA51EF" w:rsidRPr="009222FA" w:rsidRDefault="00BA51EF" w:rsidP="0065697A">
            <w:pPr>
              <w:pStyle w:val="af0"/>
              <w:spacing w:before="0" w:beforeAutospacing="0" w:after="0" w:afterAutospacing="0"/>
              <w:rPr>
                <w:b/>
              </w:rPr>
            </w:pPr>
            <w:r w:rsidRPr="009222FA">
              <w:rPr>
                <w:rStyle w:val="af1"/>
                <w:b w:val="0"/>
              </w:rPr>
              <w:t>Организация и подготовка к участию воспитанников  в конкурсах, фестивалях</w:t>
            </w:r>
            <w:r w:rsidR="0065697A" w:rsidRPr="009222FA">
              <w:rPr>
                <w:rStyle w:val="af1"/>
                <w:b w:val="0"/>
              </w:rPr>
              <w:t xml:space="preserve"> различного уровня</w:t>
            </w:r>
            <w:r w:rsidRPr="009222FA">
              <w:rPr>
                <w:rStyle w:val="af1"/>
                <w:b w:val="0"/>
              </w:rPr>
              <w:t xml:space="preserve"> («Здоровье», «Маленькие звездочки, «Больша</w:t>
            </w:r>
            <w:r w:rsidR="0065697A">
              <w:rPr>
                <w:rStyle w:val="af1"/>
                <w:b w:val="0"/>
              </w:rPr>
              <w:t>я перемена», «Родники» и т.д.)</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5</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7.</w:t>
            </w:r>
          </w:p>
        </w:tc>
        <w:tc>
          <w:tcPr>
            <w:tcW w:w="8472" w:type="dxa"/>
            <w:shd w:val="clear" w:color="auto" w:fill="auto"/>
          </w:tcPr>
          <w:p w:rsidR="00BA51EF" w:rsidRPr="009222FA" w:rsidRDefault="00BA51EF" w:rsidP="001170FF">
            <w:pPr>
              <w:pStyle w:val="af0"/>
              <w:spacing w:before="0" w:beforeAutospacing="0" w:after="0" w:afterAutospacing="0"/>
            </w:pPr>
            <w:r w:rsidRPr="009222FA">
              <w:t>Сотрудничество учреждения с социальными партнерами по расширению форм работы с детьми (филармония, театры, библиотека, школы и др.)</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3</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8.</w:t>
            </w:r>
          </w:p>
        </w:tc>
        <w:tc>
          <w:tcPr>
            <w:tcW w:w="8472" w:type="dxa"/>
            <w:shd w:val="clear" w:color="auto" w:fill="auto"/>
          </w:tcPr>
          <w:p w:rsidR="00BA51EF" w:rsidRPr="009222FA" w:rsidRDefault="00BA51EF" w:rsidP="001170FF">
            <w:pPr>
              <w:pStyle w:val="af0"/>
              <w:spacing w:before="0" w:beforeAutospacing="0" w:after="0" w:afterAutospacing="0"/>
            </w:pPr>
            <w:r w:rsidRPr="009222FA">
              <w:t>Совместная эффективная работа со специалистами МАДОУ, обеспечивающая индивидуальный подход к детям (подтвержденная учетно-отчетной документацией – тетрадь в</w:t>
            </w:r>
            <w:r w:rsidR="0065697A">
              <w:t>заимодействия со специалистами)</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3</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9.</w:t>
            </w:r>
          </w:p>
        </w:tc>
        <w:tc>
          <w:tcPr>
            <w:tcW w:w="8472" w:type="dxa"/>
            <w:shd w:val="clear" w:color="auto" w:fill="auto"/>
          </w:tcPr>
          <w:p w:rsidR="00BA51EF" w:rsidRPr="009222FA" w:rsidRDefault="00BA51EF" w:rsidP="001170FF">
            <w:pPr>
              <w:pStyle w:val="af0"/>
              <w:spacing w:before="0" w:beforeAutospacing="0" w:after="0" w:afterAutospacing="0"/>
            </w:pPr>
            <w:r w:rsidRPr="009222FA">
              <w:rPr>
                <w:rStyle w:val="af1"/>
                <w:b w:val="0"/>
              </w:rPr>
              <w:t xml:space="preserve">Организация, проведение  и активное участие в массовых мероприятиях  для детей (исполнение ролей, изготовление атрибутов, оформление залов, игровых площадок, работа над выразительностью </w:t>
            </w:r>
            <w:r w:rsidR="0065697A">
              <w:rPr>
                <w:rStyle w:val="af1"/>
                <w:b w:val="0"/>
              </w:rPr>
              <w:t>речи, постановкой голоса и пр.)</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9</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10.</w:t>
            </w:r>
          </w:p>
        </w:tc>
        <w:tc>
          <w:tcPr>
            <w:tcW w:w="8472" w:type="dxa"/>
            <w:shd w:val="clear" w:color="auto" w:fill="auto"/>
          </w:tcPr>
          <w:p w:rsidR="00BA51EF" w:rsidRPr="009222FA" w:rsidRDefault="00BA51EF" w:rsidP="001170FF">
            <w:pPr>
              <w:pStyle w:val="af0"/>
              <w:spacing w:before="0" w:beforeAutospacing="0" w:after="0" w:afterAutospacing="0"/>
            </w:pPr>
            <w:r w:rsidRPr="009222FA">
              <w:t>Высокие результа</w:t>
            </w:r>
            <w:r w:rsidR="0065697A">
              <w:t xml:space="preserve">ты работы по вакцинопрофилактике, в </w:t>
            </w:r>
            <w:proofErr w:type="spellStart"/>
            <w:r w:rsidR="0065697A">
              <w:t>т.ч</w:t>
            </w:r>
            <w:proofErr w:type="spellEnd"/>
            <w:r w:rsidR="0065697A">
              <w:t>. вакцинация против гриппа</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3</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11.</w:t>
            </w:r>
          </w:p>
        </w:tc>
        <w:tc>
          <w:tcPr>
            <w:tcW w:w="8472" w:type="dxa"/>
            <w:shd w:val="clear" w:color="auto" w:fill="auto"/>
          </w:tcPr>
          <w:p w:rsidR="00BA51EF" w:rsidRPr="009222FA" w:rsidRDefault="00BA51EF" w:rsidP="001170FF">
            <w:pPr>
              <w:pStyle w:val="af0"/>
              <w:spacing w:before="0" w:beforeAutospacing="0" w:after="0" w:afterAutospacing="0"/>
            </w:pPr>
            <w:r w:rsidRPr="009222FA">
              <w:t xml:space="preserve">Высокий уровень </w:t>
            </w:r>
            <w:proofErr w:type="spellStart"/>
            <w:r w:rsidRPr="009222FA">
              <w:t>здоровьесберегающих</w:t>
            </w:r>
            <w:proofErr w:type="spellEnd"/>
            <w:r w:rsidRPr="009222FA">
              <w:t xml:space="preserve"> и безопасных условий пребывания воспитанников в МАДОУ</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12.</w:t>
            </w:r>
          </w:p>
        </w:tc>
        <w:tc>
          <w:tcPr>
            <w:tcW w:w="8472" w:type="dxa"/>
            <w:shd w:val="clear" w:color="auto" w:fill="auto"/>
          </w:tcPr>
          <w:p w:rsidR="00BA51EF" w:rsidRPr="009222FA" w:rsidRDefault="00BA51EF" w:rsidP="0065697A">
            <w:pPr>
              <w:pStyle w:val="af0"/>
              <w:spacing w:before="0" w:beforeAutospacing="0" w:after="0" w:afterAutospacing="0"/>
            </w:pPr>
            <w:r w:rsidRPr="009222FA">
              <w:t xml:space="preserve">Изготовление и обновление игрового материала, учебно-наглядных пособий, пополнение </w:t>
            </w:r>
            <w:r w:rsidR="0065697A">
              <w:t xml:space="preserve">группового </w:t>
            </w:r>
            <w:r w:rsidRPr="009222FA">
              <w:t>метод</w:t>
            </w:r>
            <w:r w:rsidR="0065697A">
              <w:t xml:space="preserve">ического </w:t>
            </w:r>
            <w:r w:rsidRPr="009222FA">
              <w:t>кабинета</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10</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13.</w:t>
            </w:r>
          </w:p>
        </w:tc>
        <w:tc>
          <w:tcPr>
            <w:tcW w:w="8472" w:type="dxa"/>
            <w:shd w:val="clear" w:color="auto" w:fill="auto"/>
          </w:tcPr>
          <w:p w:rsidR="00BA51EF" w:rsidRPr="009222FA" w:rsidRDefault="00BA51EF" w:rsidP="001170FF">
            <w:pPr>
              <w:pStyle w:val="af0"/>
              <w:spacing w:before="0" w:beforeAutospacing="0" w:after="0" w:afterAutospacing="0"/>
            </w:pPr>
            <w:r w:rsidRPr="009222FA">
              <w:t xml:space="preserve">Самостоятельность, целесообразность, своевременность и эффективность  используемых форм, методов и приемов при разрешении конфликтных ситуаций </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5</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14.</w:t>
            </w:r>
          </w:p>
        </w:tc>
        <w:tc>
          <w:tcPr>
            <w:tcW w:w="8472" w:type="dxa"/>
            <w:shd w:val="clear" w:color="auto" w:fill="auto"/>
          </w:tcPr>
          <w:p w:rsidR="00BA51EF" w:rsidRPr="009222FA" w:rsidRDefault="00BA51EF" w:rsidP="001170FF">
            <w:pPr>
              <w:pStyle w:val="af0"/>
              <w:spacing w:before="0" w:beforeAutospacing="0" w:after="0" w:afterAutospacing="0"/>
            </w:pPr>
            <w:r w:rsidRPr="009222FA">
              <w:t>Привлечение внебюджетных сре</w:t>
            </w:r>
            <w:proofErr w:type="gramStart"/>
            <w:r w:rsidRPr="009222FA">
              <w:t>дств  дл</w:t>
            </w:r>
            <w:proofErr w:type="gramEnd"/>
            <w:r w:rsidRPr="009222FA">
              <w:t xml:space="preserve">я укрепления и совершенствования ПРС и </w:t>
            </w:r>
            <w:r w:rsidR="0065697A">
              <w:t xml:space="preserve">материально-технической базы (далее – </w:t>
            </w:r>
            <w:r w:rsidRPr="009222FA">
              <w:t>МТБ</w:t>
            </w:r>
            <w:r w:rsidR="0065697A">
              <w:t>)</w:t>
            </w:r>
            <w:r w:rsidRPr="009222FA">
              <w:t xml:space="preserve"> группы</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15</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15.</w:t>
            </w:r>
          </w:p>
        </w:tc>
        <w:tc>
          <w:tcPr>
            <w:tcW w:w="8472" w:type="dxa"/>
            <w:shd w:val="clear" w:color="auto" w:fill="auto"/>
          </w:tcPr>
          <w:p w:rsidR="00BA51EF" w:rsidRPr="009222FA" w:rsidRDefault="00BA51EF" w:rsidP="001170FF">
            <w:pPr>
              <w:pStyle w:val="af0"/>
              <w:spacing w:before="0" w:beforeAutospacing="0" w:after="0" w:afterAutospacing="0"/>
            </w:pPr>
            <w:r w:rsidRPr="009222FA">
              <w:t xml:space="preserve">Работа в комиссиях (аттестационной, конкурсной и пр.), творческих группах </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8</w:t>
            </w:r>
          </w:p>
        </w:tc>
      </w:tr>
      <w:tr w:rsidR="00BA51EF" w:rsidRPr="009222FA" w:rsidTr="00E17757">
        <w:tc>
          <w:tcPr>
            <w:tcW w:w="574" w:type="dxa"/>
            <w:tcBorders>
              <w:bottom w:val="single" w:sz="4" w:space="0" w:color="auto"/>
            </w:tcBorders>
            <w:shd w:val="clear" w:color="auto" w:fill="auto"/>
          </w:tcPr>
          <w:p w:rsidR="00BA51EF" w:rsidRPr="009222FA" w:rsidRDefault="00BA51EF" w:rsidP="00BA51EF">
            <w:pPr>
              <w:pStyle w:val="af0"/>
              <w:spacing w:before="0" w:beforeAutospacing="0" w:after="0" w:afterAutospacing="0"/>
            </w:pPr>
            <w:r w:rsidRPr="009222FA">
              <w:t>16.</w:t>
            </w:r>
          </w:p>
        </w:tc>
        <w:tc>
          <w:tcPr>
            <w:tcW w:w="8472" w:type="dxa"/>
            <w:tcBorders>
              <w:bottom w:val="single" w:sz="4" w:space="0" w:color="auto"/>
            </w:tcBorders>
            <w:shd w:val="clear" w:color="auto" w:fill="auto"/>
          </w:tcPr>
          <w:p w:rsidR="00BA51EF" w:rsidRPr="009222FA" w:rsidRDefault="00BA51EF" w:rsidP="001170FF">
            <w:pPr>
              <w:pStyle w:val="af0"/>
              <w:spacing w:before="0" w:beforeAutospacing="0" w:after="0" w:afterAutospacing="0"/>
            </w:pPr>
            <w:r w:rsidRPr="009222FA">
              <w:t>Высококачественное выполнение наиболее сложных работ (выполнение работ по благоустройству территории, участие в субботниках,  организация или личное участие в проведение ремонтных работ и т.д.)</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12</w:t>
            </w:r>
          </w:p>
        </w:tc>
      </w:tr>
      <w:tr w:rsidR="00BA51EF" w:rsidRPr="009222FA" w:rsidTr="00E17757">
        <w:tc>
          <w:tcPr>
            <w:tcW w:w="574" w:type="dxa"/>
            <w:tcBorders>
              <w:bottom w:val="single" w:sz="4" w:space="0" w:color="auto"/>
            </w:tcBorders>
            <w:shd w:val="clear" w:color="auto" w:fill="auto"/>
          </w:tcPr>
          <w:p w:rsidR="00BA51EF" w:rsidRPr="009222FA" w:rsidRDefault="00BA51EF" w:rsidP="00BA51EF">
            <w:pPr>
              <w:pStyle w:val="af0"/>
              <w:spacing w:before="0" w:beforeAutospacing="0" w:after="0" w:afterAutospacing="0"/>
            </w:pPr>
            <w:r w:rsidRPr="009222FA">
              <w:t>17.</w:t>
            </w:r>
          </w:p>
        </w:tc>
        <w:tc>
          <w:tcPr>
            <w:tcW w:w="8472" w:type="dxa"/>
            <w:tcBorders>
              <w:bottom w:val="single" w:sz="4" w:space="0" w:color="auto"/>
            </w:tcBorders>
            <w:shd w:val="clear" w:color="auto" w:fill="auto"/>
          </w:tcPr>
          <w:p w:rsidR="00BA51EF" w:rsidRPr="009222FA" w:rsidRDefault="00BA51EF" w:rsidP="0065697A">
            <w:pPr>
              <w:pStyle w:val="af0"/>
              <w:spacing w:before="0" w:beforeAutospacing="0" w:after="0" w:afterAutospacing="0"/>
            </w:pPr>
            <w:r w:rsidRPr="009222FA">
              <w:t xml:space="preserve">Ведение общественной работы (участие в организации </w:t>
            </w:r>
            <w:r w:rsidR="0065697A">
              <w:t xml:space="preserve">праздников </w:t>
            </w:r>
            <w:r w:rsidRPr="009222FA">
              <w:t>и пр.)</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5</w:t>
            </w:r>
          </w:p>
        </w:tc>
      </w:tr>
      <w:tr w:rsidR="00E17757" w:rsidRPr="009222FA" w:rsidTr="00E17757">
        <w:tc>
          <w:tcPr>
            <w:tcW w:w="10029" w:type="dxa"/>
            <w:gridSpan w:val="3"/>
            <w:tcBorders>
              <w:top w:val="nil"/>
              <w:left w:val="nil"/>
              <w:bottom w:val="nil"/>
              <w:right w:val="nil"/>
            </w:tcBorders>
            <w:shd w:val="clear" w:color="auto" w:fill="auto"/>
          </w:tcPr>
          <w:p w:rsidR="00931D48" w:rsidRDefault="00931D48" w:rsidP="0094090D">
            <w:pPr>
              <w:pStyle w:val="af0"/>
              <w:spacing w:before="0" w:beforeAutospacing="0" w:after="0" w:afterAutospacing="0"/>
              <w:ind w:firstLine="601"/>
              <w:jc w:val="both"/>
              <w:rPr>
                <w:rStyle w:val="af1"/>
                <w:b w:val="0"/>
                <w:sz w:val="28"/>
                <w:szCs w:val="28"/>
              </w:rPr>
            </w:pPr>
          </w:p>
          <w:p w:rsidR="00931D48" w:rsidRDefault="00931D48" w:rsidP="0094090D">
            <w:pPr>
              <w:pStyle w:val="af0"/>
              <w:spacing w:before="0" w:beforeAutospacing="0" w:after="0" w:afterAutospacing="0"/>
              <w:ind w:firstLine="601"/>
              <w:jc w:val="both"/>
              <w:rPr>
                <w:rStyle w:val="af1"/>
                <w:b w:val="0"/>
                <w:sz w:val="28"/>
                <w:szCs w:val="28"/>
              </w:rPr>
            </w:pPr>
          </w:p>
          <w:p w:rsidR="00E17757" w:rsidRPr="007A623A" w:rsidRDefault="00E17757" w:rsidP="0094090D">
            <w:pPr>
              <w:pStyle w:val="af0"/>
              <w:spacing w:before="0" w:beforeAutospacing="0" w:after="0" w:afterAutospacing="0"/>
              <w:ind w:firstLine="601"/>
              <w:jc w:val="both"/>
              <w:rPr>
                <w:bCs/>
                <w:sz w:val="28"/>
                <w:szCs w:val="28"/>
              </w:rPr>
            </w:pPr>
            <w:r w:rsidRPr="007A623A">
              <w:rPr>
                <w:rStyle w:val="af1"/>
                <w:b w:val="0"/>
                <w:sz w:val="28"/>
                <w:szCs w:val="28"/>
              </w:rPr>
              <w:lastRenderedPageBreak/>
              <w:t xml:space="preserve">10.3.5. </w:t>
            </w:r>
            <w:r w:rsidR="00E3356D">
              <w:rPr>
                <w:rStyle w:val="af1"/>
                <w:b w:val="0"/>
                <w:sz w:val="28"/>
                <w:szCs w:val="28"/>
              </w:rPr>
              <w:t>К</w:t>
            </w:r>
            <w:r w:rsidR="00E3356D" w:rsidRPr="007A623A">
              <w:rPr>
                <w:rStyle w:val="af1"/>
                <w:b w:val="0"/>
                <w:sz w:val="28"/>
                <w:szCs w:val="28"/>
              </w:rPr>
              <w:t xml:space="preserve">ачество </w:t>
            </w:r>
            <w:r w:rsidR="00E3356D" w:rsidRPr="007A623A">
              <w:rPr>
                <w:sz w:val="28"/>
                <w:szCs w:val="28"/>
              </w:rPr>
              <w:t xml:space="preserve">выполняемых </w:t>
            </w:r>
            <w:r w:rsidR="00E3356D">
              <w:rPr>
                <w:sz w:val="28"/>
                <w:szCs w:val="28"/>
              </w:rPr>
              <w:t xml:space="preserve">работ </w:t>
            </w:r>
            <w:r w:rsidRPr="007A623A">
              <w:rPr>
                <w:rStyle w:val="af1"/>
                <w:b w:val="0"/>
                <w:sz w:val="28"/>
                <w:szCs w:val="28"/>
              </w:rPr>
              <w:t>заведующего хозяйством:</w:t>
            </w:r>
          </w:p>
        </w:tc>
      </w:tr>
      <w:tr w:rsidR="00E17757" w:rsidRPr="009222FA" w:rsidTr="00E17757">
        <w:tc>
          <w:tcPr>
            <w:tcW w:w="574" w:type="dxa"/>
            <w:tcBorders>
              <w:top w:val="single" w:sz="4" w:space="0" w:color="auto"/>
            </w:tcBorders>
            <w:shd w:val="clear" w:color="auto" w:fill="auto"/>
          </w:tcPr>
          <w:p w:rsidR="00E17757" w:rsidRPr="00BA51EF" w:rsidRDefault="00E17757" w:rsidP="006F1DB1">
            <w:pPr>
              <w:pStyle w:val="af0"/>
              <w:spacing w:before="0" w:beforeAutospacing="0" w:after="0" w:afterAutospacing="0"/>
            </w:pPr>
            <w:r>
              <w:rPr>
                <w:rStyle w:val="af1"/>
                <w:b w:val="0"/>
              </w:rPr>
              <w:lastRenderedPageBreak/>
              <w:t xml:space="preserve">№ </w:t>
            </w:r>
          </w:p>
        </w:tc>
        <w:tc>
          <w:tcPr>
            <w:tcW w:w="8472" w:type="dxa"/>
            <w:tcBorders>
              <w:top w:val="single" w:sz="4" w:space="0" w:color="auto"/>
            </w:tcBorders>
            <w:shd w:val="clear" w:color="auto" w:fill="auto"/>
          </w:tcPr>
          <w:p w:rsidR="00E17757" w:rsidRPr="00BA51EF" w:rsidRDefault="0094090D" w:rsidP="006F1DB1">
            <w:pPr>
              <w:pStyle w:val="af0"/>
              <w:spacing w:before="0" w:beforeAutospacing="0" w:after="0" w:afterAutospacing="0"/>
              <w:jc w:val="center"/>
              <w:rPr>
                <w:bCs/>
              </w:rPr>
            </w:pPr>
            <w:r w:rsidRPr="00E17757">
              <w:rPr>
                <w:rStyle w:val="af1"/>
                <w:b w:val="0"/>
              </w:rPr>
              <w:t>Показатель</w:t>
            </w:r>
          </w:p>
        </w:tc>
        <w:tc>
          <w:tcPr>
            <w:tcW w:w="983" w:type="dxa"/>
            <w:tcBorders>
              <w:top w:val="single" w:sz="4" w:space="0" w:color="auto"/>
            </w:tcBorders>
            <w:shd w:val="clear" w:color="auto" w:fill="auto"/>
          </w:tcPr>
          <w:p w:rsidR="00E17757" w:rsidRPr="00BA51EF" w:rsidRDefault="00E17757" w:rsidP="006F1DB1">
            <w:pPr>
              <w:pStyle w:val="ConsPlusNormal"/>
              <w:widowControl/>
              <w:ind w:firstLine="0"/>
              <w:jc w:val="both"/>
              <w:rPr>
                <w:rFonts w:ascii="Times New Roman" w:hAnsi="Times New Roman" w:cs="Times New Roman"/>
                <w:sz w:val="24"/>
                <w:szCs w:val="24"/>
              </w:rPr>
            </w:pPr>
            <w:r w:rsidRPr="00BA51EF">
              <w:rPr>
                <w:rFonts w:ascii="Times New Roman" w:hAnsi="Times New Roman" w:cs="Times New Roman"/>
                <w:sz w:val="24"/>
                <w:szCs w:val="24"/>
              </w:rPr>
              <w:t>Балл</w:t>
            </w:r>
          </w:p>
        </w:tc>
      </w:tr>
      <w:tr w:rsidR="00E17757" w:rsidRPr="009222FA" w:rsidTr="00BA51EF">
        <w:tc>
          <w:tcPr>
            <w:tcW w:w="574" w:type="dxa"/>
            <w:shd w:val="clear" w:color="auto" w:fill="auto"/>
          </w:tcPr>
          <w:p w:rsidR="00E17757" w:rsidRPr="009222FA" w:rsidRDefault="00E17757" w:rsidP="006F1DB1">
            <w:pPr>
              <w:pStyle w:val="af0"/>
              <w:spacing w:before="0" w:beforeAutospacing="0" w:after="0" w:afterAutospacing="0"/>
            </w:pPr>
            <w:r w:rsidRPr="009222FA">
              <w:t> 1.</w:t>
            </w:r>
          </w:p>
        </w:tc>
        <w:tc>
          <w:tcPr>
            <w:tcW w:w="8472" w:type="dxa"/>
            <w:shd w:val="clear" w:color="auto" w:fill="auto"/>
          </w:tcPr>
          <w:p w:rsidR="00E17757" w:rsidRPr="009222FA" w:rsidRDefault="00E17757" w:rsidP="001170FF">
            <w:pPr>
              <w:pStyle w:val="af0"/>
              <w:spacing w:before="0" w:beforeAutospacing="0" w:after="0" w:afterAutospacing="0"/>
            </w:pPr>
            <w:r w:rsidRPr="009222FA">
              <w:t>Использование информационно-коммуникационных технологий (электронный документооборот, Интернет,  работа с сайтом, программные комплексы и др.)</w:t>
            </w:r>
          </w:p>
        </w:tc>
        <w:tc>
          <w:tcPr>
            <w:tcW w:w="983" w:type="dxa"/>
            <w:shd w:val="clear" w:color="auto" w:fill="auto"/>
          </w:tcPr>
          <w:p w:rsidR="00E17757" w:rsidRPr="009222FA" w:rsidRDefault="00E17757" w:rsidP="006F1DB1">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8</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 2.</w:t>
            </w:r>
          </w:p>
        </w:tc>
        <w:tc>
          <w:tcPr>
            <w:tcW w:w="8472" w:type="dxa"/>
            <w:shd w:val="clear" w:color="auto" w:fill="auto"/>
          </w:tcPr>
          <w:p w:rsidR="00BA51EF" w:rsidRPr="009222FA" w:rsidRDefault="00BA51EF" w:rsidP="001170FF">
            <w:pPr>
              <w:pStyle w:val="af0"/>
              <w:spacing w:before="0" w:beforeAutospacing="0" w:after="0" w:afterAutospacing="0"/>
            </w:pPr>
            <w:r w:rsidRPr="009222FA">
              <w:t xml:space="preserve">Отсутствие обоснованных жалоб и замечаний в результате  ревизий и проверок  внутреннего контроля по вопросам финансово-хозяйственной деятельности и своевременности административного контроля, в </w:t>
            </w:r>
            <w:proofErr w:type="spellStart"/>
            <w:r w:rsidRPr="009222FA">
              <w:t>т.ч</w:t>
            </w:r>
            <w:proofErr w:type="spellEnd"/>
            <w:r w:rsidRPr="009222FA">
              <w:t>. замечаний контролирующих и надзорных органов</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 3.</w:t>
            </w:r>
          </w:p>
        </w:tc>
        <w:tc>
          <w:tcPr>
            <w:tcW w:w="8472" w:type="dxa"/>
            <w:shd w:val="clear" w:color="auto" w:fill="auto"/>
          </w:tcPr>
          <w:p w:rsidR="00BA51EF" w:rsidRPr="009222FA" w:rsidRDefault="00BA51EF" w:rsidP="001170FF">
            <w:pPr>
              <w:pStyle w:val="af0"/>
              <w:spacing w:before="0" w:beforeAutospacing="0" w:after="0" w:afterAutospacing="0"/>
            </w:pPr>
            <w:r w:rsidRPr="009222FA">
              <w:t>Высококачественный и своевременный административно-хозяйственный контроль, подтвержденный учетно-отчетной документацией</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3</w:t>
            </w:r>
          </w:p>
        </w:tc>
      </w:tr>
      <w:tr w:rsidR="00BA51EF" w:rsidRPr="009222FA" w:rsidTr="00BA51EF">
        <w:tc>
          <w:tcPr>
            <w:tcW w:w="574" w:type="dxa"/>
            <w:shd w:val="clear" w:color="auto" w:fill="auto"/>
          </w:tcPr>
          <w:p w:rsidR="00BA51EF" w:rsidRPr="009222FA" w:rsidRDefault="00BA51EF" w:rsidP="00BA51EF">
            <w:pPr>
              <w:pStyle w:val="af0"/>
              <w:spacing w:before="0" w:beforeAutospacing="0" w:after="0" w:afterAutospacing="0"/>
            </w:pPr>
            <w:r w:rsidRPr="009222FA">
              <w:t> 4.</w:t>
            </w:r>
          </w:p>
        </w:tc>
        <w:tc>
          <w:tcPr>
            <w:tcW w:w="8472" w:type="dxa"/>
            <w:shd w:val="clear" w:color="auto" w:fill="auto"/>
          </w:tcPr>
          <w:p w:rsidR="00BA51EF" w:rsidRPr="009222FA" w:rsidRDefault="00BA51EF" w:rsidP="001170FF">
            <w:pPr>
              <w:spacing w:after="0"/>
              <w:rPr>
                <w:rFonts w:ascii="Times New Roman" w:hAnsi="Times New Roman" w:cs="Times New Roman"/>
              </w:rPr>
            </w:pPr>
            <w:r w:rsidRPr="009222FA">
              <w:rPr>
                <w:rFonts w:ascii="Times New Roman" w:hAnsi="Times New Roman" w:cs="Times New Roman"/>
              </w:rPr>
              <w:t>Работа без больничных листов</w:t>
            </w:r>
          </w:p>
        </w:tc>
        <w:tc>
          <w:tcPr>
            <w:tcW w:w="983" w:type="dxa"/>
            <w:shd w:val="clear" w:color="auto" w:fill="auto"/>
          </w:tcPr>
          <w:p w:rsidR="00BA51EF" w:rsidRPr="009222FA" w:rsidRDefault="009C7EFD" w:rsidP="00BA51E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w:t>
            </w:r>
          </w:p>
        </w:tc>
      </w:tr>
      <w:tr w:rsidR="00BA51EF" w:rsidRPr="009222FA" w:rsidTr="0094090D">
        <w:tc>
          <w:tcPr>
            <w:tcW w:w="574" w:type="dxa"/>
            <w:tcBorders>
              <w:bottom w:val="single" w:sz="4" w:space="0" w:color="auto"/>
            </w:tcBorders>
            <w:shd w:val="clear" w:color="auto" w:fill="auto"/>
          </w:tcPr>
          <w:p w:rsidR="00BA51EF" w:rsidRPr="009222FA" w:rsidRDefault="00BA51EF" w:rsidP="00BA51EF">
            <w:pPr>
              <w:pStyle w:val="af0"/>
              <w:spacing w:before="0" w:beforeAutospacing="0" w:after="0" w:afterAutospacing="0"/>
            </w:pPr>
            <w:r w:rsidRPr="009222FA">
              <w:t> 5.</w:t>
            </w:r>
          </w:p>
        </w:tc>
        <w:tc>
          <w:tcPr>
            <w:tcW w:w="8472" w:type="dxa"/>
            <w:tcBorders>
              <w:bottom w:val="single" w:sz="4" w:space="0" w:color="auto"/>
            </w:tcBorders>
            <w:shd w:val="clear" w:color="auto" w:fill="auto"/>
          </w:tcPr>
          <w:p w:rsidR="00BA51EF" w:rsidRPr="009222FA" w:rsidRDefault="00BA51EF" w:rsidP="001170FF">
            <w:pPr>
              <w:pStyle w:val="af0"/>
              <w:spacing w:before="0" w:beforeAutospacing="0" w:after="0" w:afterAutospacing="0"/>
            </w:pPr>
            <w:r w:rsidRPr="009222FA">
              <w:t>Высококачественное выполнение заданий и поручений администрации (разъездной характер поручений  и т.д.)</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10</w:t>
            </w:r>
          </w:p>
        </w:tc>
      </w:tr>
      <w:tr w:rsidR="00BA51EF" w:rsidRPr="009222FA" w:rsidTr="0094090D">
        <w:tc>
          <w:tcPr>
            <w:tcW w:w="574" w:type="dxa"/>
            <w:tcBorders>
              <w:bottom w:val="single" w:sz="4" w:space="0" w:color="auto"/>
            </w:tcBorders>
            <w:shd w:val="clear" w:color="auto" w:fill="auto"/>
          </w:tcPr>
          <w:p w:rsidR="00BA51EF" w:rsidRPr="009222FA" w:rsidRDefault="00BA51EF" w:rsidP="00BA51EF">
            <w:pPr>
              <w:pStyle w:val="af0"/>
              <w:spacing w:before="0" w:beforeAutospacing="0" w:after="0" w:afterAutospacing="0"/>
            </w:pPr>
            <w:r w:rsidRPr="009222FA">
              <w:t> 6.</w:t>
            </w:r>
          </w:p>
        </w:tc>
        <w:tc>
          <w:tcPr>
            <w:tcW w:w="8472" w:type="dxa"/>
            <w:tcBorders>
              <w:bottom w:val="single" w:sz="4" w:space="0" w:color="auto"/>
            </w:tcBorders>
            <w:shd w:val="clear" w:color="auto" w:fill="auto"/>
          </w:tcPr>
          <w:p w:rsidR="00BA51EF" w:rsidRPr="009222FA" w:rsidRDefault="00BA51EF" w:rsidP="001170FF">
            <w:pPr>
              <w:pStyle w:val="af0"/>
              <w:spacing w:before="0" w:beforeAutospacing="0" w:after="0" w:afterAutospacing="0"/>
            </w:pPr>
            <w:r w:rsidRPr="009222FA">
              <w:t>Высокий уровень исполнительской дисциплины (отсутствие опозданий, взысканий, своевременная и качественная подготовка отчетов, нормативных документов, планов, программ и др.)</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94090D" w:rsidRPr="0094090D" w:rsidTr="0094090D">
        <w:tc>
          <w:tcPr>
            <w:tcW w:w="10029" w:type="dxa"/>
            <w:gridSpan w:val="3"/>
            <w:tcBorders>
              <w:top w:val="nil"/>
              <w:left w:val="nil"/>
              <w:bottom w:val="nil"/>
              <w:right w:val="nil"/>
            </w:tcBorders>
            <w:shd w:val="clear" w:color="auto" w:fill="auto"/>
          </w:tcPr>
          <w:p w:rsidR="0094090D" w:rsidRPr="007A623A" w:rsidRDefault="001F3047" w:rsidP="001170FF">
            <w:pPr>
              <w:pStyle w:val="ConsPlusNormal"/>
              <w:widowControl/>
              <w:ind w:firstLine="601"/>
              <w:jc w:val="both"/>
              <w:rPr>
                <w:rFonts w:ascii="Times New Roman" w:hAnsi="Times New Roman" w:cs="Times New Roman"/>
                <w:sz w:val="28"/>
                <w:szCs w:val="28"/>
              </w:rPr>
            </w:pPr>
            <w:r w:rsidRPr="007A623A">
              <w:rPr>
                <w:rStyle w:val="af1"/>
                <w:rFonts w:ascii="Times New Roman" w:hAnsi="Times New Roman" w:cs="Times New Roman"/>
                <w:b w:val="0"/>
                <w:sz w:val="28"/>
                <w:szCs w:val="28"/>
              </w:rPr>
              <w:t>10.3.6</w:t>
            </w:r>
            <w:r w:rsidR="0094090D" w:rsidRPr="007A623A">
              <w:rPr>
                <w:rStyle w:val="af1"/>
                <w:rFonts w:ascii="Times New Roman" w:hAnsi="Times New Roman" w:cs="Times New Roman"/>
                <w:b w:val="0"/>
                <w:sz w:val="28"/>
                <w:szCs w:val="28"/>
              </w:rPr>
              <w:t>. Интенсивность и высокие результаты работы заведующего хозяйством:</w:t>
            </w:r>
          </w:p>
        </w:tc>
      </w:tr>
      <w:tr w:rsidR="00E17757" w:rsidRPr="009222FA" w:rsidTr="0094090D">
        <w:tc>
          <w:tcPr>
            <w:tcW w:w="574" w:type="dxa"/>
            <w:tcBorders>
              <w:top w:val="single" w:sz="4" w:space="0" w:color="auto"/>
            </w:tcBorders>
            <w:shd w:val="clear" w:color="auto" w:fill="auto"/>
          </w:tcPr>
          <w:p w:rsidR="00E17757" w:rsidRPr="00BA51EF" w:rsidRDefault="00E17757" w:rsidP="006F1DB1">
            <w:pPr>
              <w:pStyle w:val="af0"/>
              <w:spacing w:before="0" w:beforeAutospacing="0" w:after="0" w:afterAutospacing="0"/>
            </w:pPr>
            <w:r>
              <w:rPr>
                <w:rStyle w:val="af1"/>
                <w:b w:val="0"/>
              </w:rPr>
              <w:t xml:space="preserve">№ </w:t>
            </w:r>
          </w:p>
        </w:tc>
        <w:tc>
          <w:tcPr>
            <w:tcW w:w="8472" w:type="dxa"/>
            <w:tcBorders>
              <w:top w:val="single" w:sz="4" w:space="0" w:color="auto"/>
            </w:tcBorders>
            <w:shd w:val="clear" w:color="auto" w:fill="auto"/>
          </w:tcPr>
          <w:p w:rsidR="00E17757" w:rsidRPr="00BA51EF" w:rsidRDefault="0094090D" w:rsidP="006F1DB1">
            <w:pPr>
              <w:pStyle w:val="af0"/>
              <w:spacing w:before="0" w:beforeAutospacing="0" w:after="0" w:afterAutospacing="0"/>
              <w:jc w:val="center"/>
              <w:rPr>
                <w:bCs/>
              </w:rPr>
            </w:pPr>
            <w:r w:rsidRPr="00E17757">
              <w:rPr>
                <w:rStyle w:val="af1"/>
                <w:b w:val="0"/>
              </w:rPr>
              <w:t>Показатель</w:t>
            </w:r>
          </w:p>
        </w:tc>
        <w:tc>
          <w:tcPr>
            <w:tcW w:w="983" w:type="dxa"/>
            <w:tcBorders>
              <w:top w:val="single" w:sz="4" w:space="0" w:color="auto"/>
            </w:tcBorders>
            <w:shd w:val="clear" w:color="auto" w:fill="auto"/>
          </w:tcPr>
          <w:p w:rsidR="00E17757" w:rsidRPr="00BA51EF" w:rsidRDefault="00E17757" w:rsidP="006F1DB1">
            <w:pPr>
              <w:pStyle w:val="ConsPlusNormal"/>
              <w:widowControl/>
              <w:ind w:firstLine="0"/>
              <w:jc w:val="both"/>
              <w:rPr>
                <w:rFonts w:ascii="Times New Roman" w:hAnsi="Times New Roman" w:cs="Times New Roman"/>
                <w:sz w:val="24"/>
                <w:szCs w:val="24"/>
              </w:rPr>
            </w:pPr>
            <w:r w:rsidRPr="00BA51EF">
              <w:rPr>
                <w:rFonts w:ascii="Times New Roman" w:hAnsi="Times New Roman" w:cs="Times New Roman"/>
                <w:sz w:val="24"/>
                <w:szCs w:val="24"/>
              </w:rPr>
              <w:t>Балл</w:t>
            </w:r>
          </w:p>
        </w:tc>
      </w:tr>
      <w:tr w:rsidR="00E17757" w:rsidRPr="009222FA" w:rsidTr="00BA51EF">
        <w:tc>
          <w:tcPr>
            <w:tcW w:w="574" w:type="dxa"/>
            <w:shd w:val="clear" w:color="auto" w:fill="auto"/>
          </w:tcPr>
          <w:p w:rsidR="00E17757" w:rsidRPr="009222FA" w:rsidRDefault="00E17757" w:rsidP="006F1DB1">
            <w:pPr>
              <w:spacing w:after="0"/>
              <w:rPr>
                <w:rFonts w:ascii="Times New Roman" w:hAnsi="Times New Roman" w:cs="Times New Roman"/>
              </w:rPr>
            </w:pPr>
            <w:r w:rsidRPr="009222FA">
              <w:rPr>
                <w:rFonts w:ascii="Times New Roman" w:hAnsi="Times New Roman" w:cs="Times New Roman"/>
              </w:rPr>
              <w:t>1.</w:t>
            </w:r>
          </w:p>
        </w:tc>
        <w:tc>
          <w:tcPr>
            <w:tcW w:w="8472" w:type="dxa"/>
            <w:shd w:val="clear" w:color="auto" w:fill="auto"/>
          </w:tcPr>
          <w:p w:rsidR="00E17757" w:rsidRPr="009222FA" w:rsidRDefault="00E17757" w:rsidP="001170FF">
            <w:pPr>
              <w:pStyle w:val="af0"/>
              <w:spacing w:before="0" w:beforeAutospacing="0" w:after="0" w:afterAutospacing="0"/>
              <w:rPr>
                <w:rStyle w:val="af1"/>
              </w:rPr>
            </w:pPr>
            <w:r w:rsidRPr="009222FA">
              <w:t xml:space="preserve">Высокий уровень </w:t>
            </w:r>
            <w:proofErr w:type="spellStart"/>
            <w:r w:rsidRPr="009222FA">
              <w:t>здоровьесберегающих</w:t>
            </w:r>
            <w:proofErr w:type="spellEnd"/>
            <w:r w:rsidRPr="009222FA">
              <w:t xml:space="preserve"> и безопасных условий пребывания воспитанников в МАДОУ</w:t>
            </w:r>
          </w:p>
        </w:tc>
        <w:tc>
          <w:tcPr>
            <w:tcW w:w="983" w:type="dxa"/>
            <w:shd w:val="clear" w:color="auto" w:fill="auto"/>
          </w:tcPr>
          <w:p w:rsidR="00E17757" w:rsidRPr="009222FA" w:rsidRDefault="00E17757" w:rsidP="006F1DB1">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2.</w:t>
            </w:r>
          </w:p>
        </w:tc>
        <w:tc>
          <w:tcPr>
            <w:tcW w:w="8472" w:type="dxa"/>
            <w:shd w:val="clear" w:color="auto" w:fill="auto"/>
          </w:tcPr>
          <w:p w:rsidR="00BA51EF" w:rsidRPr="009222FA" w:rsidRDefault="00BA51EF" w:rsidP="001170FF">
            <w:pPr>
              <w:pStyle w:val="af0"/>
              <w:spacing w:before="0" w:beforeAutospacing="0" w:after="0" w:afterAutospacing="0"/>
            </w:pPr>
            <w:r w:rsidRPr="009222FA">
              <w:t>Самостоятельность, целесообразность, св</w:t>
            </w:r>
            <w:r w:rsidR="0094090D">
              <w:t xml:space="preserve">оевременность, эффективность </w:t>
            </w:r>
            <w:r w:rsidRPr="009222FA">
              <w:t xml:space="preserve">и выполняемость принимаемых управленческих решений, в </w:t>
            </w:r>
            <w:proofErr w:type="spellStart"/>
            <w:r w:rsidRPr="009222FA">
              <w:t>т.ч</w:t>
            </w:r>
            <w:proofErr w:type="spellEnd"/>
            <w:r w:rsidRPr="009222FA">
              <w:t>. при разрешении конфликтных ситуаций</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5</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3.</w:t>
            </w:r>
          </w:p>
        </w:tc>
        <w:tc>
          <w:tcPr>
            <w:tcW w:w="8472" w:type="dxa"/>
            <w:shd w:val="clear" w:color="auto" w:fill="auto"/>
          </w:tcPr>
          <w:p w:rsidR="00BA51EF" w:rsidRPr="009222FA" w:rsidRDefault="00BA51EF" w:rsidP="001170FF">
            <w:pPr>
              <w:pStyle w:val="af0"/>
              <w:spacing w:before="0" w:beforeAutospacing="0" w:after="0" w:afterAutospacing="0"/>
            </w:pPr>
            <w:r w:rsidRPr="009222FA">
              <w:t>Создание благоприятной эмоциональной атмосферы и психологического климата в коллективе</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4.</w:t>
            </w:r>
          </w:p>
        </w:tc>
        <w:tc>
          <w:tcPr>
            <w:tcW w:w="8472" w:type="dxa"/>
            <w:shd w:val="clear" w:color="auto" w:fill="auto"/>
          </w:tcPr>
          <w:p w:rsidR="00BA51EF" w:rsidRPr="009222FA" w:rsidRDefault="00BA51EF" w:rsidP="001170FF">
            <w:pPr>
              <w:pStyle w:val="af0"/>
              <w:spacing w:before="0" w:beforeAutospacing="0" w:after="0" w:afterAutospacing="0"/>
            </w:pPr>
            <w:r w:rsidRPr="009222FA">
              <w:t>Привлечение внебюджетных сре</w:t>
            </w:r>
            <w:proofErr w:type="gramStart"/>
            <w:r w:rsidRPr="009222FA">
              <w:t>дств  дл</w:t>
            </w:r>
            <w:proofErr w:type="gramEnd"/>
            <w:r w:rsidRPr="009222FA">
              <w:t>я укрепления и совершенствования ПРС и МТБ группы</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15</w:t>
            </w:r>
          </w:p>
        </w:tc>
      </w:tr>
      <w:tr w:rsidR="00BA51EF" w:rsidRPr="009222FA" w:rsidTr="001F3047">
        <w:tc>
          <w:tcPr>
            <w:tcW w:w="574" w:type="dxa"/>
            <w:tcBorders>
              <w:bottom w:val="single" w:sz="4" w:space="0" w:color="auto"/>
            </w:tcBorders>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5.</w:t>
            </w:r>
          </w:p>
        </w:tc>
        <w:tc>
          <w:tcPr>
            <w:tcW w:w="8472" w:type="dxa"/>
            <w:tcBorders>
              <w:bottom w:val="single" w:sz="4" w:space="0" w:color="auto"/>
            </w:tcBorders>
            <w:shd w:val="clear" w:color="auto" w:fill="auto"/>
          </w:tcPr>
          <w:p w:rsidR="00BA51EF" w:rsidRPr="009222FA" w:rsidRDefault="00BA51EF" w:rsidP="001A78C2">
            <w:pPr>
              <w:pStyle w:val="af0"/>
              <w:spacing w:before="0" w:beforeAutospacing="0" w:after="0" w:afterAutospacing="0"/>
            </w:pPr>
            <w:r w:rsidRPr="009222FA">
              <w:t xml:space="preserve">Ведение общественной работы (организация </w:t>
            </w:r>
            <w:r w:rsidR="001A78C2">
              <w:t>праздников</w:t>
            </w:r>
            <w:r w:rsidRPr="009222FA">
              <w:t xml:space="preserve"> и пр.).</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5</w:t>
            </w:r>
          </w:p>
        </w:tc>
      </w:tr>
      <w:tr w:rsidR="00BA51EF" w:rsidRPr="009222FA" w:rsidTr="001F3047">
        <w:tc>
          <w:tcPr>
            <w:tcW w:w="574" w:type="dxa"/>
            <w:tcBorders>
              <w:bottom w:val="single" w:sz="4" w:space="0" w:color="auto"/>
            </w:tcBorders>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6.</w:t>
            </w:r>
          </w:p>
        </w:tc>
        <w:tc>
          <w:tcPr>
            <w:tcW w:w="8472" w:type="dxa"/>
            <w:tcBorders>
              <w:bottom w:val="single" w:sz="4" w:space="0" w:color="auto"/>
            </w:tcBorders>
            <w:shd w:val="clear" w:color="auto" w:fill="auto"/>
          </w:tcPr>
          <w:p w:rsidR="00BA51EF" w:rsidRPr="009222FA" w:rsidRDefault="00BA51EF" w:rsidP="001170FF">
            <w:pPr>
              <w:pStyle w:val="af0"/>
              <w:spacing w:before="0" w:beforeAutospacing="0" w:after="0" w:afterAutospacing="0"/>
            </w:pPr>
            <w:r w:rsidRPr="009222FA">
              <w:t>Высококачественное выполнение наиболее сложных работ (выполнение работ по благоустройству территории, участие в субботниках,  организация или личное участие в проведение ремонтных работ и т.д.)</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12</w:t>
            </w:r>
          </w:p>
        </w:tc>
      </w:tr>
      <w:tr w:rsidR="001F3047" w:rsidRPr="009222FA" w:rsidTr="006F1DB1">
        <w:tc>
          <w:tcPr>
            <w:tcW w:w="10029" w:type="dxa"/>
            <w:gridSpan w:val="3"/>
            <w:tcBorders>
              <w:top w:val="single" w:sz="4" w:space="0" w:color="auto"/>
              <w:left w:val="nil"/>
              <w:bottom w:val="single" w:sz="4" w:space="0" w:color="auto"/>
              <w:right w:val="nil"/>
            </w:tcBorders>
            <w:shd w:val="clear" w:color="auto" w:fill="auto"/>
          </w:tcPr>
          <w:p w:rsidR="001F3047" w:rsidRPr="007A623A" w:rsidRDefault="001F3047" w:rsidP="001170FF">
            <w:pPr>
              <w:pStyle w:val="ConsPlusNormal"/>
              <w:widowControl/>
              <w:ind w:firstLine="601"/>
              <w:jc w:val="both"/>
              <w:rPr>
                <w:rFonts w:ascii="Times New Roman" w:hAnsi="Times New Roman" w:cs="Times New Roman"/>
                <w:b/>
                <w:sz w:val="28"/>
                <w:szCs w:val="28"/>
              </w:rPr>
            </w:pPr>
            <w:r w:rsidRPr="007A623A">
              <w:rPr>
                <w:rStyle w:val="af1"/>
                <w:rFonts w:ascii="Times New Roman" w:hAnsi="Times New Roman" w:cs="Times New Roman"/>
                <w:b w:val="0"/>
                <w:sz w:val="28"/>
                <w:szCs w:val="28"/>
              </w:rPr>
              <w:t xml:space="preserve">10.3.7. </w:t>
            </w:r>
            <w:r w:rsidR="007B7CDC" w:rsidRPr="007B7CDC">
              <w:rPr>
                <w:rStyle w:val="af1"/>
                <w:rFonts w:ascii="Times New Roman" w:hAnsi="Times New Roman" w:cs="Times New Roman"/>
                <w:b w:val="0"/>
                <w:sz w:val="28"/>
                <w:szCs w:val="28"/>
              </w:rPr>
              <w:t xml:space="preserve">Качество </w:t>
            </w:r>
            <w:r w:rsidR="007B7CDC" w:rsidRPr="007B7CDC">
              <w:rPr>
                <w:rFonts w:ascii="Times New Roman" w:hAnsi="Times New Roman" w:cs="Times New Roman"/>
                <w:sz w:val="28"/>
                <w:szCs w:val="28"/>
              </w:rPr>
              <w:t>выполняемых работ</w:t>
            </w:r>
            <w:r w:rsidR="007B7CDC">
              <w:rPr>
                <w:sz w:val="28"/>
                <w:szCs w:val="28"/>
              </w:rPr>
              <w:t xml:space="preserve"> </w:t>
            </w:r>
            <w:r w:rsidR="007B7CDC">
              <w:rPr>
                <w:rStyle w:val="af1"/>
                <w:rFonts w:ascii="Times New Roman" w:hAnsi="Times New Roman" w:cs="Times New Roman"/>
                <w:b w:val="0"/>
                <w:sz w:val="28"/>
                <w:szCs w:val="28"/>
              </w:rPr>
              <w:t>делопроизводителем</w:t>
            </w:r>
            <w:r w:rsidRPr="007A623A">
              <w:rPr>
                <w:rStyle w:val="af1"/>
                <w:rFonts w:ascii="Times New Roman" w:hAnsi="Times New Roman" w:cs="Times New Roman"/>
                <w:b w:val="0"/>
                <w:sz w:val="28"/>
                <w:szCs w:val="28"/>
              </w:rPr>
              <w:t>:</w:t>
            </w:r>
          </w:p>
        </w:tc>
      </w:tr>
      <w:tr w:rsidR="001F3047" w:rsidRPr="009222FA" w:rsidTr="001F3047">
        <w:tc>
          <w:tcPr>
            <w:tcW w:w="574" w:type="dxa"/>
            <w:tcBorders>
              <w:top w:val="single" w:sz="4" w:space="0" w:color="auto"/>
            </w:tcBorders>
            <w:shd w:val="clear" w:color="auto" w:fill="auto"/>
          </w:tcPr>
          <w:p w:rsidR="001F3047" w:rsidRPr="00BA51EF" w:rsidRDefault="001F3047" w:rsidP="006F1DB1">
            <w:pPr>
              <w:pStyle w:val="af0"/>
              <w:spacing w:before="0" w:beforeAutospacing="0" w:after="0" w:afterAutospacing="0"/>
            </w:pPr>
            <w:r>
              <w:rPr>
                <w:rStyle w:val="af1"/>
                <w:b w:val="0"/>
              </w:rPr>
              <w:t xml:space="preserve">№ </w:t>
            </w:r>
          </w:p>
        </w:tc>
        <w:tc>
          <w:tcPr>
            <w:tcW w:w="8472" w:type="dxa"/>
            <w:tcBorders>
              <w:top w:val="single" w:sz="4" w:space="0" w:color="auto"/>
            </w:tcBorders>
            <w:shd w:val="clear" w:color="auto" w:fill="auto"/>
          </w:tcPr>
          <w:p w:rsidR="001F3047" w:rsidRPr="00BA51EF" w:rsidRDefault="001F3047" w:rsidP="006F1DB1">
            <w:pPr>
              <w:pStyle w:val="af0"/>
              <w:spacing w:before="0" w:beforeAutospacing="0" w:after="0" w:afterAutospacing="0"/>
              <w:jc w:val="center"/>
              <w:rPr>
                <w:bCs/>
              </w:rPr>
            </w:pPr>
            <w:r w:rsidRPr="00E17757">
              <w:rPr>
                <w:rStyle w:val="af1"/>
                <w:b w:val="0"/>
              </w:rPr>
              <w:t>Показатель</w:t>
            </w:r>
          </w:p>
        </w:tc>
        <w:tc>
          <w:tcPr>
            <w:tcW w:w="983" w:type="dxa"/>
            <w:tcBorders>
              <w:top w:val="single" w:sz="4" w:space="0" w:color="auto"/>
            </w:tcBorders>
            <w:shd w:val="clear" w:color="auto" w:fill="auto"/>
          </w:tcPr>
          <w:p w:rsidR="001F3047" w:rsidRPr="00BA51EF" w:rsidRDefault="001F3047" w:rsidP="006F1DB1">
            <w:pPr>
              <w:pStyle w:val="ConsPlusNormal"/>
              <w:widowControl/>
              <w:ind w:firstLine="0"/>
              <w:jc w:val="both"/>
              <w:rPr>
                <w:rFonts w:ascii="Times New Roman" w:hAnsi="Times New Roman" w:cs="Times New Roman"/>
                <w:sz w:val="24"/>
                <w:szCs w:val="24"/>
              </w:rPr>
            </w:pPr>
            <w:r w:rsidRPr="00BA51EF">
              <w:rPr>
                <w:rFonts w:ascii="Times New Roman" w:hAnsi="Times New Roman" w:cs="Times New Roman"/>
                <w:sz w:val="24"/>
                <w:szCs w:val="24"/>
              </w:rPr>
              <w:t>Балл</w:t>
            </w:r>
          </w:p>
        </w:tc>
      </w:tr>
      <w:tr w:rsidR="001F3047" w:rsidRPr="009222FA" w:rsidTr="00BA51EF">
        <w:tc>
          <w:tcPr>
            <w:tcW w:w="574" w:type="dxa"/>
            <w:shd w:val="clear" w:color="auto" w:fill="auto"/>
          </w:tcPr>
          <w:p w:rsidR="001F3047" w:rsidRPr="009222FA" w:rsidRDefault="001F3047" w:rsidP="006F1DB1">
            <w:pPr>
              <w:spacing w:after="0"/>
              <w:rPr>
                <w:rFonts w:ascii="Times New Roman" w:hAnsi="Times New Roman" w:cs="Times New Roman"/>
              </w:rPr>
            </w:pPr>
            <w:r w:rsidRPr="009222FA">
              <w:rPr>
                <w:rFonts w:ascii="Times New Roman" w:hAnsi="Times New Roman" w:cs="Times New Roman"/>
              </w:rPr>
              <w:t>1.</w:t>
            </w:r>
          </w:p>
        </w:tc>
        <w:tc>
          <w:tcPr>
            <w:tcW w:w="8472" w:type="dxa"/>
            <w:shd w:val="clear" w:color="auto" w:fill="auto"/>
          </w:tcPr>
          <w:p w:rsidR="001F3047" w:rsidRPr="00F411D2" w:rsidRDefault="001F3047" w:rsidP="001170FF">
            <w:pPr>
              <w:pStyle w:val="af0"/>
              <w:spacing w:before="0" w:beforeAutospacing="0" w:after="0" w:afterAutospacing="0"/>
            </w:pPr>
            <w:r w:rsidRPr="00F411D2">
              <w:t>Работа без больничных листов</w:t>
            </w:r>
          </w:p>
        </w:tc>
        <w:tc>
          <w:tcPr>
            <w:tcW w:w="983" w:type="dxa"/>
            <w:shd w:val="clear" w:color="auto" w:fill="auto"/>
          </w:tcPr>
          <w:p w:rsidR="001F3047" w:rsidRPr="009222FA" w:rsidRDefault="001F3047" w:rsidP="006F1DB1">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2.</w:t>
            </w:r>
          </w:p>
        </w:tc>
        <w:tc>
          <w:tcPr>
            <w:tcW w:w="8472" w:type="dxa"/>
            <w:shd w:val="clear" w:color="auto" w:fill="auto"/>
          </w:tcPr>
          <w:p w:rsidR="00BA51EF" w:rsidRPr="00F411D2" w:rsidRDefault="00BA51EF" w:rsidP="001170FF">
            <w:pPr>
              <w:spacing w:after="0"/>
              <w:rPr>
                <w:rFonts w:ascii="Times New Roman" w:hAnsi="Times New Roman" w:cs="Times New Roman"/>
                <w:sz w:val="24"/>
                <w:szCs w:val="24"/>
              </w:rPr>
            </w:pPr>
            <w:r w:rsidRPr="00F411D2">
              <w:rPr>
                <w:rFonts w:ascii="Times New Roman" w:hAnsi="Times New Roman" w:cs="Times New Roman"/>
                <w:sz w:val="24"/>
                <w:szCs w:val="24"/>
              </w:rPr>
              <w:t>Использование информационно-коммуникационных технологий (электронный документооборот, Интернет, организация работы и ведение сайта, программные комплексы  «Парус» и др.)</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8</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3.</w:t>
            </w:r>
          </w:p>
        </w:tc>
        <w:tc>
          <w:tcPr>
            <w:tcW w:w="8472" w:type="dxa"/>
            <w:shd w:val="clear" w:color="auto" w:fill="auto"/>
          </w:tcPr>
          <w:p w:rsidR="00BA51EF" w:rsidRPr="00F411D2" w:rsidRDefault="00BA51EF" w:rsidP="001170FF">
            <w:pPr>
              <w:spacing w:after="0"/>
              <w:rPr>
                <w:rFonts w:ascii="Times New Roman" w:hAnsi="Times New Roman" w:cs="Times New Roman"/>
                <w:sz w:val="24"/>
                <w:szCs w:val="24"/>
              </w:rPr>
            </w:pPr>
            <w:r w:rsidRPr="00F411D2">
              <w:rPr>
                <w:rFonts w:ascii="Times New Roman" w:hAnsi="Times New Roman" w:cs="Times New Roman"/>
                <w:sz w:val="24"/>
                <w:szCs w:val="24"/>
              </w:rPr>
              <w:t xml:space="preserve">Высококачественное и своевременное выполнение  работ по предоставлению </w:t>
            </w:r>
          </w:p>
          <w:p w:rsidR="00BA51EF" w:rsidRPr="00F411D2" w:rsidRDefault="00BA51EF" w:rsidP="001170FF">
            <w:pPr>
              <w:spacing w:after="0"/>
              <w:rPr>
                <w:rFonts w:ascii="Times New Roman" w:hAnsi="Times New Roman" w:cs="Times New Roman"/>
                <w:sz w:val="24"/>
                <w:szCs w:val="24"/>
              </w:rPr>
            </w:pPr>
            <w:r w:rsidRPr="00F411D2">
              <w:rPr>
                <w:rFonts w:ascii="Times New Roman" w:hAnsi="Times New Roman" w:cs="Times New Roman"/>
                <w:sz w:val="24"/>
                <w:szCs w:val="24"/>
              </w:rPr>
              <w:t>компенсации части родительской платы за содержание ребенка в МАДОУ</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15</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4.</w:t>
            </w:r>
          </w:p>
        </w:tc>
        <w:tc>
          <w:tcPr>
            <w:tcW w:w="8472" w:type="dxa"/>
            <w:shd w:val="clear" w:color="auto" w:fill="auto"/>
          </w:tcPr>
          <w:p w:rsidR="00BA51EF" w:rsidRPr="00F411D2" w:rsidRDefault="00BA51EF" w:rsidP="0065697A">
            <w:pPr>
              <w:spacing w:after="0"/>
              <w:rPr>
                <w:rFonts w:ascii="Times New Roman" w:hAnsi="Times New Roman" w:cs="Times New Roman"/>
                <w:sz w:val="24"/>
                <w:szCs w:val="24"/>
              </w:rPr>
            </w:pPr>
            <w:r w:rsidRPr="00F411D2">
              <w:rPr>
                <w:rFonts w:ascii="Times New Roman" w:hAnsi="Times New Roman" w:cs="Times New Roman"/>
                <w:sz w:val="24"/>
                <w:szCs w:val="24"/>
              </w:rPr>
              <w:t>Высококачественная и своевременная подготовка и оформ</w:t>
            </w:r>
            <w:r w:rsidR="0065697A" w:rsidRPr="00F411D2">
              <w:rPr>
                <w:rFonts w:ascii="Times New Roman" w:hAnsi="Times New Roman" w:cs="Times New Roman"/>
                <w:sz w:val="24"/>
                <w:szCs w:val="24"/>
              </w:rPr>
              <w:t xml:space="preserve">ление отчётов, в </w:t>
            </w:r>
            <w:proofErr w:type="spellStart"/>
            <w:r w:rsidR="0065697A" w:rsidRPr="00F411D2">
              <w:rPr>
                <w:rFonts w:ascii="Times New Roman" w:hAnsi="Times New Roman" w:cs="Times New Roman"/>
                <w:sz w:val="24"/>
                <w:szCs w:val="24"/>
              </w:rPr>
              <w:t>т.ч</w:t>
            </w:r>
            <w:proofErr w:type="spellEnd"/>
            <w:r w:rsidR="0065697A" w:rsidRPr="00F411D2">
              <w:rPr>
                <w:rFonts w:ascii="Times New Roman" w:hAnsi="Times New Roman" w:cs="Times New Roman"/>
                <w:sz w:val="24"/>
                <w:szCs w:val="24"/>
              </w:rPr>
              <w:t>. в  Пенсионный фонд и Росстат</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3</w:t>
            </w:r>
          </w:p>
        </w:tc>
      </w:tr>
      <w:tr w:rsidR="00BA51EF" w:rsidRPr="009222FA" w:rsidTr="001F3047">
        <w:tc>
          <w:tcPr>
            <w:tcW w:w="574" w:type="dxa"/>
            <w:tcBorders>
              <w:bottom w:val="single" w:sz="4" w:space="0" w:color="auto"/>
            </w:tcBorders>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5.</w:t>
            </w:r>
          </w:p>
        </w:tc>
        <w:tc>
          <w:tcPr>
            <w:tcW w:w="8472" w:type="dxa"/>
            <w:tcBorders>
              <w:bottom w:val="single" w:sz="4" w:space="0" w:color="auto"/>
            </w:tcBorders>
            <w:shd w:val="clear" w:color="auto" w:fill="auto"/>
          </w:tcPr>
          <w:p w:rsidR="00BA51EF" w:rsidRPr="00F411D2" w:rsidRDefault="00BA51EF" w:rsidP="001170FF">
            <w:pPr>
              <w:spacing w:after="0"/>
              <w:rPr>
                <w:rFonts w:ascii="Times New Roman" w:hAnsi="Times New Roman" w:cs="Times New Roman"/>
                <w:sz w:val="24"/>
                <w:szCs w:val="24"/>
              </w:rPr>
            </w:pPr>
            <w:r w:rsidRPr="00F411D2">
              <w:rPr>
                <w:rFonts w:ascii="Times New Roman" w:hAnsi="Times New Roman" w:cs="Times New Roman"/>
                <w:sz w:val="24"/>
                <w:szCs w:val="24"/>
              </w:rPr>
              <w:t>Создание благоприятной эмоциональной атмосферы и психологического климата в коллективе</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BA51EF" w:rsidRPr="009222FA" w:rsidTr="001F3047">
        <w:tc>
          <w:tcPr>
            <w:tcW w:w="574" w:type="dxa"/>
            <w:tcBorders>
              <w:bottom w:val="single" w:sz="4" w:space="0" w:color="auto"/>
            </w:tcBorders>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6.</w:t>
            </w:r>
          </w:p>
        </w:tc>
        <w:tc>
          <w:tcPr>
            <w:tcW w:w="8472" w:type="dxa"/>
            <w:tcBorders>
              <w:bottom w:val="single" w:sz="4" w:space="0" w:color="auto"/>
            </w:tcBorders>
            <w:shd w:val="clear" w:color="auto" w:fill="auto"/>
          </w:tcPr>
          <w:p w:rsidR="00BA51EF" w:rsidRPr="00F411D2" w:rsidRDefault="00BA51EF" w:rsidP="001170FF">
            <w:pPr>
              <w:pStyle w:val="af0"/>
              <w:spacing w:before="0" w:beforeAutospacing="0" w:after="0" w:afterAutospacing="0"/>
            </w:pPr>
            <w:r w:rsidRPr="00F411D2">
              <w:t>Высокий уровень исполнительской дисциплины (отсутствие опозданий, взысканий, своевременная и качественная подготовка отчетов, нормативных документов, планов, программ и др.)</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1F3047" w:rsidRPr="009222FA" w:rsidTr="001F3047">
        <w:tc>
          <w:tcPr>
            <w:tcW w:w="10029" w:type="dxa"/>
            <w:gridSpan w:val="3"/>
            <w:tcBorders>
              <w:top w:val="nil"/>
              <w:left w:val="nil"/>
              <w:bottom w:val="nil"/>
              <w:right w:val="nil"/>
            </w:tcBorders>
            <w:shd w:val="clear" w:color="auto" w:fill="auto"/>
          </w:tcPr>
          <w:p w:rsidR="00931D48" w:rsidRDefault="00931D48" w:rsidP="001170FF">
            <w:pPr>
              <w:pStyle w:val="ConsPlusNormal"/>
              <w:widowControl/>
              <w:ind w:firstLine="601"/>
              <w:jc w:val="both"/>
              <w:rPr>
                <w:rStyle w:val="af1"/>
                <w:rFonts w:ascii="Times New Roman" w:hAnsi="Times New Roman" w:cs="Times New Roman"/>
                <w:b w:val="0"/>
                <w:sz w:val="28"/>
                <w:szCs w:val="28"/>
              </w:rPr>
            </w:pPr>
          </w:p>
          <w:p w:rsidR="00931D48" w:rsidRDefault="00931D48" w:rsidP="001170FF">
            <w:pPr>
              <w:pStyle w:val="ConsPlusNormal"/>
              <w:widowControl/>
              <w:ind w:firstLine="601"/>
              <w:jc w:val="both"/>
              <w:rPr>
                <w:rStyle w:val="af1"/>
                <w:rFonts w:ascii="Times New Roman" w:hAnsi="Times New Roman" w:cs="Times New Roman"/>
                <w:b w:val="0"/>
                <w:sz w:val="28"/>
                <w:szCs w:val="28"/>
              </w:rPr>
            </w:pPr>
          </w:p>
          <w:p w:rsidR="001F3047" w:rsidRPr="007A623A" w:rsidRDefault="001F3047" w:rsidP="001170FF">
            <w:pPr>
              <w:pStyle w:val="ConsPlusNormal"/>
              <w:widowControl/>
              <w:ind w:firstLine="601"/>
              <w:jc w:val="both"/>
              <w:rPr>
                <w:rFonts w:ascii="Times New Roman" w:hAnsi="Times New Roman" w:cs="Times New Roman"/>
                <w:b/>
                <w:sz w:val="28"/>
                <w:szCs w:val="28"/>
              </w:rPr>
            </w:pPr>
            <w:r w:rsidRPr="007A623A">
              <w:rPr>
                <w:rStyle w:val="af1"/>
                <w:rFonts w:ascii="Times New Roman" w:hAnsi="Times New Roman" w:cs="Times New Roman"/>
                <w:b w:val="0"/>
                <w:sz w:val="28"/>
                <w:szCs w:val="28"/>
              </w:rPr>
              <w:lastRenderedPageBreak/>
              <w:t>10.3.8. Интенсивность и высокие результаты работы делопроизводителя:</w:t>
            </w:r>
          </w:p>
        </w:tc>
      </w:tr>
      <w:tr w:rsidR="001F3047" w:rsidRPr="009222FA" w:rsidTr="001F3047">
        <w:tc>
          <w:tcPr>
            <w:tcW w:w="574" w:type="dxa"/>
            <w:tcBorders>
              <w:top w:val="single" w:sz="4" w:space="0" w:color="auto"/>
            </w:tcBorders>
            <w:shd w:val="clear" w:color="auto" w:fill="auto"/>
          </w:tcPr>
          <w:p w:rsidR="001F3047" w:rsidRPr="00BA51EF" w:rsidRDefault="001F3047" w:rsidP="006F1DB1">
            <w:pPr>
              <w:pStyle w:val="af0"/>
              <w:spacing w:before="0" w:beforeAutospacing="0" w:after="0" w:afterAutospacing="0"/>
            </w:pPr>
            <w:r>
              <w:rPr>
                <w:rStyle w:val="af1"/>
                <w:b w:val="0"/>
              </w:rPr>
              <w:lastRenderedPageBreak/>
              <w:t xml:space="preserve">№ </w:t>
            </w:r>
          </w:p>
        </w:tc>
        <w:tc>
          <w:tcPr>
            <w:tcW w:w="8472" w:type="dxa"/>
            <w:tcBorders>
              <w:top w:val="single" w:sz="4" w:space="0" w:color="auto"/>
            </w:tcBorders>
            <w:shd w:val="clear" w:color="auto" w:fill="auto"/>
          </w:tcPr>
          <w:p w:rsidR="001F3047" w:rsidRPr="00BA51EF" w:rsidRDefault="001F3047" w:rsidP="006F1DB1">
            <w:pPr>
              <w:pStyle w:val="af0"/>
              <w:spacing w:before="0" w:beforeAutospacing="0" w:after="0" w:afterAutospacing="0"/>
              <w:jc w:val="center"/>
              <w:rPr>
                <w:bCs/>
              </w:rPr>
            </w:pPr>
            <w:r w:rsidRPr="00E17757">
              <w:rPr>
                <w:rStyle w:val="af1"/>
                <w:b w:val="0"/>
              </w:rPr>
              <w:t>Показатель</w:t>
            </w:r>
          </w:p>
        </w:tc>
        <w:tc>
          <w:tcPr>
            <w:tcW w:w="983" w:type="dxa"/>
            <w:tcBorders>
              <w:top w:val="single" w:sz="4" w:space="0" w:color="auto"/>
            </w:tcBorders>
            <w:shd w:val="clear" w:color="auto" w:fill="auto"/>
          </w:tcPr>
          <w:p w:rsidR="001F3047" w:rsidRPr="00BA51EF" w:rsidRDefault="001F3047" w:rsidP="006F1DB1">
            <w:pPr>
              <w:pStyle w:val="ConsPlusNormal"/>
              <w:widowControl/>
              <w:ind w:firstLine="0"/>
              <w:jc w:val="both"/>
              <w:rPr>
                <w:rFonts w:ascii="Times New Roman" w:hAnsi="Times New Roman" w:cs="Times New Roman"/>
                <w:sz w:val="24"/>
                <w:szCs w:val="24"/>
              </w:rPr>
            </w:pPr>
            <w:r w:rsidRPr="00BA51EF">
              <w:rPr>
                <w:rFonts w:ascii="Times New Roman" w:hAnsi="Times New Roman" w:cs="Times New Roman"/>
                <w:sz w:val="24"/>
                <w:szCs w:val="24"/>
              </w:rPr>
              <w:t>Балл</w:t>
            </w:r>
          </w:p>
        </w:tc>
      </w:tr>
      <w:tr w:rsidR="001F3047" w:rsidRPr="009222FA" w:rsidTr="001F3047">
        <w:tc>
          <w:tcPr>
            <w:tcW w:w="574" w:type="dxa"/>
            <w:tcBorders>
              <w:top w:val="single" w:sz="4" w:space="0" w:color="auto"/>
            </w:tcBorders>
            <w:shd w:val="clear" w:color="auto" w:fill="auto"/>
          </w:tcPr>
          <w:p w:rsidR="001F3047" w:rsidRPr="009222FA" w:rsidRDefault="001F3047" w:rsidP="006F1DB1">
            <w:pPr>
              <w:spacing w:after="0"/>
              <w:rPr>
                <w:rFonts w:ascii="Times New Roman" w:hAnsi="Times New Roman" w:cs="Times New Roman"/>
              </w:rPr>
            </w:pPr>
            <w:r w:rsidRPr="009222FA">
              <w:rPr>
                <w:rFonts w:ascii="Times New Roman" w:hAnsi="Times New Roman" w:cs="Times New Roman"/>
              </w:rPr>
              <w:t>1.</w:t>
            </w:r>
          </w:p>
        </w:tc>
        <w:tc>
          <w:tcPr>
            <w:tcW w:w="8472" w:type="dxa"/>
            <w:tcBorders>
              <w:top w:val="single" w:sz="4" w:space="0" w:color="auto"/>
            </w:tcBorders>
            <w:shd w:val="clear" w:color="auto" w:fill="auto"/>
          </w:tcPr>
          <w:p w:rsidR="001F3047" w:rsidRPr="009222FA" w:rsidRDefault="001F3047" w:rsidP="001170FF">
            <w:pPr>
              <w:pStyle w:val="af0"/>
              <w:spacing w:before="0" w:beforeAutospacing="0" w:after="0" w:afterAutospacing="0"/>
              <w:jc w:val="both"/>
            </w:pPr>
            <w:r w:rsidRPr="009222FA">
              <w:t>Организация работы  по устранению задолженности родительской платы (всего не боле</w:t>
            </w:r>
            <w:r w:rsidR="001A78C2">
              <w:t>е</w:t>
            </w:r>
            <w:r w:rsidRPr="009222FA">
              <w:t xml:space="preserve"> 6000 рублей задолженности на учреждение)</w:t>
            </w:r>
          </w:p>
        </w:tc>
        <w:tc>
          <w:tcPr>
            <w:tcW w:w="983" w:type="dxa"/>
            <w:tcBorders>
              <w:top w:val="single" w:sz="4" w:space="0" w:color="auto"/>
            </w:tcBorders>
            <w:shd w:val="clear" w:color="auto" w:fill="auto"/>
          </w:tcPr>
          <w:p w:rsidR="001F3047" w:rsidRPr="009222FA" w:rsidRDefault="001F3047" w:rsidP="006F1DB1">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11</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2.</w:t>
            </w:r>
          </w:p>
        </w:tc>
        <w:tc>
          <w:tcPr>
            <w:tcW w:w="8472" w:type="dxa"/>
            <w:shd w:val="clear" w:color="auto" w:fill="auto"/>
          </w:tcPr>
          <w:p w:rsidR="00BA51EF" w:rsidRPr="009222FA" w:rsidRDefault="00BA51EF" w:rsidP="001170FF">
            <w:pPr>
              <w:pStyle w:val="af0"/>
              <w:spacing w:before="0" w:beforeAutospacing="0" w:after="0" w:afterAutospacing="0"/>
              <w:jc w:val="both"/>
            </w:pPr>
            <w:r w:rsidRPr="009222FA">
              <w:t xml:space="preserve">Оперативное оформление </w:t>
            </w:r>
            <w:r w:rsidR="0065697A">
              <w:t xml:space="preserve">ответов на </w:t>
            </w:r>
            <w:r w:rsidRPr="009222FA">
              <w:t>инфор</w:t>
            </w:r>
            <w:r w:rsidR="0065697A">
              <w:t>мационные запросы</w:t>
            </w:r>
            <w:r w:rsidRPr="009222FA">
              <w:t xml:space="preserve"> вышестоящих органов образования, органов власти и надзорных органов</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3</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3.</w:t>
            </w:r>
          </w:p>
        </w:tc>
        <w:tc>
          <w:tcPr>
            <w:tcW w:w="8472" w:type="dxa"/>
            <w:shd w:val="clear" w:color="auto" w:fill="auto"/>
          </w:tcPr>
          <w:p w:rsidR="00BA51EF" w:rsidRPr="009222FA" w:rsidRDefault="00BA51EF" w:rsidP="001170FF">
            <w:pPr>
              <w:pStyle w:val="af0"/>
              <w:spacing w:before="0" w:beforeAutospacing="0" w:after="0" w:afterAutospacing="0"/>
              <w:jc w:val="both"/>
            </w:pPr>
            <w:r w:rsidRPr="009222FA">
              <w:t>Интенсивность труда и выполнение видов работ, связанных с разъездами</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6</w:t>
            </w:r>
          </w:p>
        </w:tc>
      </w:tr>
      <w:tr w:rsidR="00BA51EF" w:rsidRPr="009222FA" w:rsidTr="001F3047">
        <w:tc>
          <w:tcPr>
            <w:tcW w:w="574" w:type="dxa"/>
            <w:tcBorders>
              <w:bottom w:val="single" w:sz="4" w:space="0" w:color="auto"/>
            </w:tcBorders>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4.</w:t>
            </w:r>
          </w:p>
        </w:tc>
        <w:tc>
          <w:tcPr>
            <w:tcW w:w="8472" w:type="dxa"/>
            <w:tcBorders>
              <w:bottom w:val="single" w:sz="4" w:space="0" w:color="auto"/>
            </w:tcBorders>
            <w:shd w:val="clear" w:color="auto" w:fill="auto"/>
          </w:tcPr>
          <w:p w:rsidR="00BA51EF" w:rsidRPr="009222FA" w:rsidRDefault="00BA51EF" w:rsidP="001170FF">
            <w:pPr>
              <w:pStyle w:val="af0"/>
              <w:spacing w:before="0" w:beforeAutospacing="0" w:after="0" w:afterAutospacing="0"/>
              <w:jc w:val="both"/>
            </w:pPr>
            <w:r w:rsidRPr="009222FA">
              <w:t>Высококачественное выполнение заданий и поручений администрации (дополнительные работы, связанные с выполнением работ по благоустройству территории, участие в субботниках,  личное участие в проведение ремонтных работ и т.д.)</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12</w:t>
            </w:r>
          </w:p>
        </w:tc>
      </w:tr>
      <w:tr w:rsidR="00BA51EF" w:rsidRPr="009222FA" w:rsidTr="001F3047">
        <w:tc>
          <w:tcPr>
            <w:tcW w:w="574" w:type="dxa"/>
            <w:tcBorders>
              <w:bottom w:val="single" w:sz="4" w:space="0" w:color="auto"/>
            </w:tcBorders>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5.</w:t>
            </w:r>
          </w:p>
        </w:tc>
        <w:tc>
          <w:tcPr>
            <w:tcW w:w="8472" w:type="dxa"/>
            <w:tcBorders>
              <w:bottom w:val="single" w:sz="4" w:space="0" w:color="auto"/>
            </w:tcBorders>
            <w:shd w:val="clear" w:color="auto" w:fill="auto"/>
          </w:tcPr>
          <w:p w:rsidR="00BA51EF" w:rsidRPr="009222FA" w:rsidRDefault="00BA51EF" w:rsidP="001A78C2">
            <w:pPr>
              <w:pStyle w:val="af0"/>
              <w:spacing w:before="0" w:beforeAutospacing="0" w:after="0" w:afterAutospacing="0"/>
              <w:jc w:val="both"/>
            </w:pPr>
            <w:r w:rsidRPr="009222FA">
              <w:t xml:space="preserve">Ведение общественной работы (участие в работе комиссий, организация </w:t>
            </w:r>
            <w:r w:rsidR="001A78C2">
              <w:t xml:space="preserve">праздников </w:t>
            </w:r>
            <w:r w:rsidRPr="009222FA">
              <w:t>и пр.)</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5</w:t>
            </w:r>
          </w:p>
        </w:tc>
      </w:tr>
      <w:tr w:rsidR="001F3047" w:rsidRPr="009222FA" w:rsidTr="001F3047">
        <w:tc>
          <w:tcPr>
            <w:tcW w:w="10029" w:type="dxa"/>
            <w:gridSpan w:val="3"/>
            <w:tcBorders>
              <w:top w:val="nil"/>
              <w:left w:val="nil"/>
              <w:bottom w:val="nil"/>
              <w:right w:val="nil"/>
            </w:tcBorders>
            <w:shd w:val="clear" w:color="auto" w:fill="auto"/>
          </w:tcPr>
          <w:p w:rsidR="001F3047" w:rsidRPr="007A623A" w:rsidRDefault="001F3047" w:rsidP="001170FF">
            <w:pPr>
              <w:pStyle w:val="af0"/>
              <w:spacing w:before="0" w:beforeAutospacing="0" w:after="0" w:afterAutospacing="0"/>
              <w:ind w:firstLine="601"/>
              <w:jc w:val="both"/>
              <w:rPr>
                <w:bCs/>
                <w:sz w:val="28"/>
                <w:szCs w:val="28"/>
              </w:rPr>
            </w:pPr>
            <w:r w:rsidRPr="007A623A">
              <w:rPr>
                <w:rStyle w:val="af1"/>
                <w:b w:val="0"/>
                <w:sz w:val="28"/>
                <w:szCs w:val="28"/>
              </w:rPr>
              <w:t xml:space="preserve">10.3.9. </w:t>
            </w:r>
            <w:r w:rsidR="007B7CDC">
              <w:rPr>
                <w:rStyle w:val="af1"/>
                <w:b w:val="0"/>
                <w:sz w:val="28"/>
                <w:szCs w:val="28"/>
              </w:rPr>
              <w:t>К</w:t>
            </w:r>
            <w:r w:rsidR="007B7CDC" w:rsidRPr="007A623A">
              <w:rPr>
                <w:rStyle w:val="af1"/>
                <w:b w:val="0"/>
                <w:sz w:val="28"/>
                <w:szCs w:val="28"/>
              </w:rPr>
              <w:t xml:space="preserve">ачество </w:t>
            </w:r>
            <w:r w:rsidR="007B7CDC" w:rsidRPr="007A623A">
              <w:rPr>
                <w:sz w:val="28"/>
                <w:szCs w:val="28"/>
              </w:rPr>
              <w:t xml:space="preserve">выполняемых </w:t>
            </w:r>
            <w:r w:rsidR="007B7CDC">
              <w:rPr>
                <w:sz w:val="28"/>
                <w:szCs w:val="28"/>
              </w:rPr>
              <w:t xml:space="preserve">работ </w:t>
            </w:r>
            <w:r w:rsidR="007B7CDC">
              <w:rPr>
                <w:rStyle w:val="af1"/>
                <w:b w:val="0"/>
                <w:sz w:val="28"/>
                <w:szCs w:val="28"/>
              </w:rPr>
              <w:t>младшим обслуживающим персоналом</w:t>
            </w:r>
            <w:r w:rsidRPr="007A623A">
              <w:rPr>
                <w:rStyle w:val="af1"/>
                <w:b w:val="0"/>
                <w:sz w:val="28"/>
                <w:szCs w:val="28"/>
              </w:rPr>
              <w:t>:</w:t>
            </w:r>
          </w:p>
        </w:tc>
      </w:tr>
      <w:tr w:rsidR="001F3047" w:rsidRPr="009222FA" w:rsidTr="001F3047">
        <w:tc>
          <w:tcPr>
            <w:tcW w:w="574" w:type="dxa"/>
            <w:tcBorders>
              <w:top w:val="single" w:sz="4" w:space="0" w:color="auto"/>
            </w:tcBorders>
            <w:shd w:val="clear" w:color="auto" w:fill="auto"/>
          </w:tcPr>
          <w:p w:rsidR="001F3047" w:rsidRPr="00BA51EF" w:rsidRDefault="001F3047" w:rsidP="006F1DB1">
            <w:pPr>
              <w:pStyle w:val="af0"/>
              <w:spacing w:before="0" w:beforeAutospacing="0" w:after="0" w:afterAutospacing="0"/>
            </w:pPr>
            <w:r>
              <w:rPr>
                <w:rStyle w:val="af1"/>
                <w:b w:val="0"/>
              </w:rPr>
              <w:t xml:space="preserve">№ </w:t>
            </w:r>
          </w:p>
        </w:tc>
        <w:tc>
          <w:tcPr>
            <w:tcW w:w="8472" w:type="dxa"/>
            <w:tcBorders>
              <w:top w:val="single" w:sz="4" w:space="0" w:color="auto"/>
            </w:tcBorders>
            <w:shd w:val="clear" w:color="auto" w:fill="auto"/>
          </w:tcPr>
          <w:p w:rsidR="001F3047" w:rsidRPr="00BA51EF" w:rsidRDefault="001F3047" w:rsidP="006F1DB1">
            <w:pPr>
              <w:pStyle w:val="af0"/>
              <w:spacing w:before="0" w:beforeAutospacing="0" w:after="0" w:afterAutospacing="0"/>
              <w:jc w:val="center"/>
              <w:rPr>
                <w:bCs/>
              </w:rPr>
            </w:pPr>
            <w:r w:rsidRPr="00E17757">
              <w:rPr>
                <w:rStyle w:val="af1"/>
                <w:b w:val="0"/>
              </w:rPr>
              <w:t>Показатель</w:t>
            </w:r>
          </w:p>
        </w:tc>
        <w:tc>
          <w:tcPr>
            <w:tcW w:w="983" w:type="dxa"/>
            <w:tcBorders>
              <w:top w:val="single" w:sz="4" w:space="0" w:color="auto"/>
            </w:tcBorders>
            <w:shd w:val="clear" w:color="auto" w:fill="auto"/>
          </w:tcPr>
          <w:p w:rsidR="001F3047" w:rsidRPr="00BA51EF" w:rsidRDefault="001F3047" w:rsidP="006F1DB1">
            <w:pPr>
              <w:pStyle w:val="ConsPlusNormal"/>
              <w:widowControl/>
              <w:ind w:firstLine="0"/>
              <w:jc w:val="both"/>
              <w:rPr>
                <w:rFonts w:ascii="Times New Roman" w:hAnsi="Times New Roman" w:cs="Times New Roman"/>
                <w:sz w:val="24"/>
                <w:szCs w:val="24"/>
              </w:rPr>
            </w:pPr>
            <w:r w:rsidRPr="00BA51EF">
              <w:rPr>
                <w:rFonts w:ascii="Times New Roman" w:hAnsi="Times New Roman" w:cs="Times New Roman"/>
                <w:sz w:val="24"/>
                <w:szCs w:val="24"/>
              </w:rPr>
              <w:t>Балл</w:t>
            </w:r>
          </w:p>
        </w:tc>
      </w:tr>
      <w:tr w:rsidR="001F3047" w:rsidRPr="009222FA" w:rsidTr="001F3047">
        <w:tc>
          <w:tcPr>
            <w:tcW w:w="574" w:type="dxa"/>
            <w:tcBorders>
              <w:top w:val="single" w:sz="4" w:space="0" w:color="auto"/>
            </w:tcBorders>
            <w:shd w:val="clear" w:color="auto" w:fill="auto"/>
          </w:tcPr>
          <w:p w:rsidR="001F3047" w:rsidRPr="009222FA" w:rsidRDefault="001F3047" w:rsidP="006F1DB1">
            <w:pPr>
              <w:spacing w:after="0"/>
              <w:rPr>
                <w:rFonts w:ascii="Times New Roman" w:hAnsi="Times New Roman" w:cs="Times New Roman"/>
              </w:rPr>
            </w:pPr>
            <w:r w:rsidRPr="009222FA">
              <w:rPr>
                <w:rFonts w:ascii="Times New Roman" w:hAnsi="Times New Roman" w:cs="Times New Roman"/>
              </w:rPr>
              <w:t>1.</w:t>
            </w:r>
          </w:p>
        </w:tc>
        <w:tc>
          <w:tcPr>
            <w:tcW w:w="8472" w:type="dxa"/>
            <w:tcBorders>
              <w:top w:val="single" w:sz="4" w:space="0" w:color="auto"/>
            </w:tcBorders>
            <w:shd w:val="clear" w:color="auto" w:fill="auto"/>
          </w:tcPr>
          <w:p w:rsidR="001F3047" w:rsidRPr="00F411D2" w:rsidRDefault="001F3047" w:rsidP="001170FF">
            <w:pPr>
              <w:pStyle w:val="af0"/>
              <w:spacing w:before="0" w:beforeAutospacing="0" w:after="0" w:afterAutospacing="0"/>
            </w:pPr>
            <w:r w:rsidRPr="00F411D2">
              <w:t>Работа без больничных листов</w:t>
            </w:r>
          </w:p>
        </w:tc>
        <w:tc>
          <w:tcPr>
            <w:tcW w:w="983" w:type="dxa"/>
            <w:tcBorders>
              <w:top w:val="single" w:sz="4" w:space="0" w:color="auto"/>
            </w:tcBorders>
            <w:shd w:val="clear" w:color="auto" w:fill="auto"/>
          </w:tcPr>
          <w:p w:rsidR="001F3047" w:rsidRPr="009222FA" w:rsidRDefault="009C7EFD" w:rsidP="006F1DB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2.</w:t>
            </w:r>
          </w:p>
        </w:tc>
        <w:tc>
          <w:tcPr>
            <w:tcW w:w="8472" w:type="dxa"/>
            <w:shd w:val="clear" w:color="auto" w:fill="auto"/>
          </w:tcPr>
          <w:p w:rsidR="00BA51EF" w:rsidRPr="00F411D2" w:rsidRDefault="00BA51EF" w:rsidP="001170FF">
            <w:pPr>
              <w:spacing w:after="0"/>
              <w:rPr>
                <w:rFonts w:ascii="Times New Roman" w:hAnsi="Times New Roman" w:cs="Times New Roman"/>
                <w:sz w:val="24"/>
                <w:szCs w:val="24"/>
              </w:rPr>
            </w:pPr>
            <w:r w:rsidRPr="00F411D2">
              <w:rPr>
                <w:rFonts w:ascii="Times New Roman" w:hAnsi="Times New Roman" w:cs="Times New Roman"/>
                <w:sz w:val="24"/>
                <w:szCs w:val="24"/>
              </w:rPr>
              <w:t>Отсутствие предписаний контролирующих и надзорных органов, замечаний администрации МАДОУ при соблюдении требований СанПиН</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3.</w:t>
            </w:r>
          </w:p>
        </w:tc>
        <w:tc>
          <w:tcPr>
            <w:tcW w:w="8472" w:type="dxa"/>
            <w:shd w:val="clear" w:color="auto" w:fill="auto"/>
          </w:tcPr>
          <w:p w:rsidR="00BA51EF" w:rsidRPr="00F411D2" w:rsidRDefault="00BA51EF" w:rsidP="001170FF">
            <w:pPr>
              <w:spacing w:after="0"/>
              <w:rPr>
                <w:rFonts w:ascii="Times New Roman" w:hAnsi="Times New Roman" w:cs="Times New Roman"/>
                <w:sz w:val="24"/>
                <w:szCs w:val="24"/>
              </w:rPr>
            </w:pPr>
            <w:r w:rsidRPr="00F411D2">
              <w:rPr>
                <w:rFonts w:ascii="Times New Roman" w:hAnsi="Times New Roman" w:cs="Times New Roman"/>
                <w:sz w:val="24"/>
                <w:szCs w:val="24"/>
              </w:rPr>
              <w:t xml:space="preserve">Создание благоприятной эмоциональной атмосферы и психологического климата в группе, учреждении </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4.</w:t>
            </w:r>
          </w:p>
        </w:tc>
        <w:tc>
          <w:tcPr>
            <w:tcW w:w="8472" w:type="dxa"/>
            <w:shd w:val="clear" w:color="auto" w:fill="auto"/>
          </w:tcPr>
          <w:p w:rsidR="00BA51EF" w:rsidRPr="00F411D2" w:rsidRDefault="00BA51EF" w:rsidP="003A2E5B">
            <w:pPr>
              <w:spacing w:after="0"/>
              <w:rPr>
                <w:rFonts w:ascii="Times New Roman" w:hAnsi="Times New Roman" w:cs="Times New Roman"/>
                <w:sz w:val="24"/>
                <w:szCs w:val="24"/>
              </w:rPr>
            </w:pPr>
            <w:r w:rsidRPr="00F411D2">
              <w:rPr>
                <w:rFonts w:ascii="Times New Roman" w:hAnsi="Times New Roman" w:cs="Times New Roman"/>
                <w:sz w:val="24"/>
                <w:szCs w:val="24"/>
              </w:rPr>
              <w:t xml:space="preserve">Положительная динамика </w:t>
            </w:r>
            <w:proofErr w:type="gramStart"/>
            <w:r w:rsidRPr="00F411D2">
              <w:rPr>
                <w:rFonts w:ascii="Times New Roman" w:hAnsi="Times New Roman" w:cs="Times New Roman"/>
                <w:sz w:val="24"/>
                <w:szCs w:val="24"/>
              </w:rPr>
              <w:t xml:space="preserve">увеличения  количества  дней  пребывания  </w:t>
            </w:r>
            <w:r w:rsidR="003A2E5B" w:rsidRPr="00F411D2">
              <w:rPr>
                <w:rFonts w:ascii="Times New Roman" w:hAnsi="Times New Roman" w:cs="Times New Roman"/>
                <w:sz w:val="24"/>
                <w:szCs w:val="24"/>
              </w:rPr>
              <w:t>детей</w:t>
            </w:r>
            <w:proofErr w:type="gramEnd"/>
            <w:r w:rsidR="003A2E5B" w:rsidRPr="00F411D2">
              <w:rPr>
                <w:rFonts w:ascii="Times New Roman" w:hAnsi="Times New Roman" w:cs="Times New Roman"/>
                <w:sz w:val="24"/>
                <w:szCs w:val="24"/>
              </w:rPr>
              <w:t xml:space="preserve"> </w:t>
            </w:r>
            <w:r w:rsidRPr="00F411D2">
              <w:rPr>
                <w:rFonts w:ascii="Times New Roman" w:hAnsi="Times New Roman" w:cs="Times New Roman"/>
                <w:sz w:val="24"/>
                <w:szCs w:val="24"/>
              </w:rPr>
              <w:t>в группе</w:t>
            </w:r>
            <w:r w:rsidR="003A2E5B" w:rsidRPr="00F411D2">
              <w:rPr>
                <w:rFonts w:ascii="Times New Roman" w:hAnsi="Times New Roman" w:cs="Times New Roman"/>
                <w:sz w:val="24"/>
                <w:szCs w:val="24"/>
              </w:rPr>
              <w:t>:</w:t>
            </w:r>
            <w:r w:rsidRPr="00F411D2">
              <w:rPr>
                <w:rFonts w:ascii="Times New Roman" w:hAnsi="Times New Roman" w:cs="Times New Roman"/>
                <w:sz w:val="24"/>
                <w:szCs w:val="24"/>
              </w:rPr>
              <w:t xml:space="preserve"> посещаемость составляе</w:t>
            </w:r>
            <w:r w:rsidR="003A2E5B" w:rsidRPr="00F411D2">
              <w:rPr>
                <w:rFonts w:ascii="Times New Roman" w:hAnsi="Times New Roman" w:cs="Times New Roman"/>
                <w:sz w:val="24"/>
                <w:szCs w:val="24"/>
              </w:rPr>
              <w:t xml:space="preserve">т свыше 85% </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6</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5.</w:t>
            </w:r>
          </w:p>
        </w:tc>
        <w:tc>
          <w:tcPr>
            <w:tcW w:w="8472" w:type="dxa"/>
            <w:shd w:val="clear" w:color="auto" w:fill="auto"/>
          </w:tcPr>
          <w:p w:rsidR="00BA51EF" w:rsidRPr="00F411D2" w:rsidRDefault="00BA51EF" w:rsidP="001170FF">
            <w:pPr>
              <w:pStyle w:val="af0"/>
              <w:spacing w:before="0" w:beforeAutospacing="0" w:after="0" w:afterAutospacing="0"/>
            </w:pPr>
            <w:r w:rsidRPr="00F411D2">
              <w:t>Снижение или стабильно низкий уровень заболеваемости воспитанников</w:t>
            </w:r>
          </w:p>
          <w:p w:rsidR="00BA51EF" w:rsidRPr="00F411D2" w:rsidRDefault="00BA51EF" w:rsidP="001170FF">
            <w:pPr>
              <w:spacing w:after="0"/>
              <w:rPr>
                <w:rFonts w:ascii="Times New Roman" w:hAnsi="Times New Roman" w:cs="Times New Roman"/>
                <w:sz w:val="24"/>
                <w:szCs w:val="24"/>
              </w:rPr>
            </w:pPr>
            <w:r w:rsidRPr="00F411D2">
              <w:rPr>
                <w:rFonts w:ascii="Times New Roman" w:hAnsi="Times New Roman" w:cs="Times New Roman"/>
                <w:sz w:val="24"/>
                <w:szCs w:val="24"/>
              </w:rPr>
              <w:t>до 3 случаев заболевания по д/</w:t>
            </w:r>
            <w:proofErr w:type="gramStart"/>
            <w:r w:rsidRPr="00F411D2">
              <w:rPr>
                <w:rFonts w:ascii="Times New Roman" w:hAnsi="Times New Roman" w:cs="Times New Roman"/>
                <w:sz w:val="24"/>
                <w:szCs w:val="24"/>
              </w:rPr>
              <w:t>с</w:t>
            </w:r>
            <w:proofErr w:type="gramEnd"/>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6</w:t>
            </w:r>
          </w:p>
        </w:tc>
      </w:tr>
      <w:tr w:rsidR="00BA51EF" w:rsidRPr="009222FA" w:rsidTr="001F3047">
        <w:tc>
          <w:tcPr>
            <w:tcW w:w="574" w:type="dxa"/>
            <w:tcBorders>
              <w:bottom w:val="single" w:sz="4" w:space="0" w:color="auto"/>
            </w:tcBorders>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6.</w:t>
            </w:r>
          </w:p>
        </w:tc>
        <w:tc>
          <w:tcPr>
            <w:tcW w:w="8472" w:type="dxa"/>
            <w:tcBorders>
              <w:bottom w:val="single" w:sz="4" w:space="0" w:color="auto"/>
            </w:tcBorders>
            <w:shd w:val="clear" w:color="auto" w:fill="auto"/>
          </w:tcPr>
          <w:p w:rsidR="00BA51EF" w:rsidRPr="00F411D2" w:rsidRDefault="00BA51EF" w:rsidP="001170FF">
            <w:pPr>
              <w:pStyle w:val="af0"/>
              <w:spacing w:before="0" w:beforeAutospacing="0" w:after="0" w:afterAutospacing="0"/>
            </w:pPr>
            <w:r w:rsidRPr="00F411D2">
              <w:t>Высококачественное содержание и благоустройство прогулочного участка (территории МАДОУ) согласно сезону в соответствии  с требованиями СанПиН, ОТ и ТБ, а также эстетическими и возрастными требованиями</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BA51EF" w:rsidRPr="009222FA" w:rsidTr="001F3047">
        <w:tc>
          <w:tcPr>
            <w:tcW w:w="574" w:type="dxa"/>
            <w:tcBorders>
              <w:bottom w:val="single" w:sz="4" w:space="0" w:color="auto"/>
            </w:tcBorders>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7.</w:t>
            </w:r>
          </w:p>
        </w:tc>
        <w:tc>
          <w:tcPr>
            <w:tcW w:w="8472" w:type="dxa"/>
            <w:tcBorders>
              <w:bottom w:val="single" w:sz="4" w:space="0" w:color="auto"/>
            </w:tcBorders>
            <w:shd w:val="clear" w:color="auto" w:fill="auto"/>
          </w:tcPr>
          <w:p w:rsidR="00BA51EF" w:rsidRPr="00F411D2" w:rsidRDefault="00BA51EF" w:rsidP="001170FF">
            <w:pPr>
              <w:pStyle w:val="af0"/>
              <w:spacing w:before="0" w:beforeAutospacing="0" w:after="0" w:afterAutospacing="0"/>
            </w:pPr>
            <w:r w:rsidRPr="00F411D2">
              <w:t>Высокий уровень исполнительской дисциплины (отсутствие опозданий, взысканий, своевременная и качественная подготовка отчетов, нормативных документов, планов, программ и др.)</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1F3047" w:rsidRPr="009222FA" w:rsidTr="006F1DB1">
        <w:tc>
          <w:tcPr>
            <w:tcW w:w="10029" w:type="dxa"/>
            <w:gridSpan w:val="3"/>
            <w:tcBorders>
              <w:top w:val="nil"/>
              <w:left w:val="nil"/>
              <w:bottom w:val="nil"/>
              <w:right w:val="nil"/>
            </w:tcBorders>
            <w:shd w:val="clear" w:color="auto" w:fill="auto"/>
          </w:tcPr>
          <w:p w:rsidR="001F3047" w:rsidRPr="007A623A" w:rsidRDefault="001F3047" w:rsidP="001170FF">
            <w:pPr>
              <w:pStyle w:val="ConsPlusNormal"/>
              <w:widowControl/>
              <w:ind w:firstLine="601"/>
              <w:jc w:val="both"/>
              <w:rPr>
                <w:rFonts w:ascii="Times New Roman" w:hAnsi="Times New Roman" w:cs="Times New Roman"/>
                <w:sz w:val="28"/>
                <w:szCs w:val="28"/>
              </w:rPr>
            </w:pPr>
            <w:r w:rsidRPr="007A623A">
              <w:rPr>
                <w:rStyle w:val="af1"/>
                <w:rFonts w:ascii="Times New Roman" w:hAnsi="Times New Roman" w:cs="Times New Roman"/>
                <w:b w:val="0"/>
                <w:sz w:val="28"/>
                <w:szCs w:val="28"/>
              </w:rPr>
              <w:t>10.3.10. Интенсивность и высокие результаты работы</w:t>
            </w:r>
            <w:r w:rsidR="001A78C2" w:rsidRPr="007A623A">
              <w:rPr>
                <w:rStyle w:val="af1"/>
                <w:rFonts w:ascii="Times New Roman" w:hAnsi="Times New Roman" w:cs="Times New Roman"/>
                <w:b w:val="0"/>
                <w:sz w:val="28"/>
                <w:szCs w:val="28"/>
              </w:rPr>
              <w:t xml:space="preserve"> младшего обслуживающего персонала</w:t>
            </w:r>
            <w:r w:rsidRPr="007A623A">
              <w:rPr>
                <w:rStyle w:val="af1"/>
                <w:rFonts w:ascii="Times New Roman" w:hAnsi="Times New Roman" w:cs="Times New Roman"/>
                <w:b w:val="0"/>
                <w:sz w:val="28"/>
                <w:szCs w:val="28"/>
              </w:rPr>
              <w:t>:</w:t>
            </w:r>
          </w:p>
        </w:tc>
      </w:tr>
      <w:tr w:rsidR="001F3047" w:rsidRPr="009222FA" w:rsidTr="001F3047">
        <w:tc>
          <w:tcPr>
            <w:tcW w:w="574" w:type="dxa"/>
            <w:tcBorders>
              <w:top w:val="single" w:sz="4" w:space="0" w:color="auto"/>
            </w:tcBorders>
            <w:shd w:val="clear" w:color="auto" w:fill="auto"/>
          </w:tcPr>
          <w:p w:rsidR="001F3047" w:rsidRPr="00BA51EF" w:rsidRDefault="001F3047" w:rsidP="006F1DB1">
            <w:pPr>
              <w:pStyle w:val="af0"/>
              <w:spacing w:before="0" w:beforeAutospacing="0" w:after="0" w:afterAutospacing="0"/>
            </w:pPr>
            <w:r>
              <w:rPr>
                <w:rStyle w:val="af1"/>
                <w:b w:val="0"/>
              </w:rPr>
              <w:t xml:space="preserve">№ </w:t>
            </w:r>
          </w:p>
        </w:tc>
        <w:tc>
          <w:tcPr>
            <w:tcW w:w="8472" w:type="dxa"/>
            <w:tcBorders>
              <w:top w:val="single" w:sz="4" w:space="0" w:color="auto"/>
            </w:tcBorders>
            <w:shd w:val="clear" w:color="auto" w:fill="auto"/>
          </w:tcPr>
          <w:p w:rsidR="001F3047" w:rsidRPr="00BA51EF" w:rsidRDefault="001F3047" w:rsidP="006F1DB1">
            <w:pPr>
              <w:pStyle w:val="af0"/>
              <w:spacing w:before="0" w:beforeAutospacing="0" w:after="0" w:afterAutospacing="0"/>
              <w:jc w:val="center"/>
              <w:rPr>
                <w:bCs/>
              </w:rPr>
            </w:pPr>
            <w:r w:rsidRPr="00E17757">
              <w:rPr>
                <w:rStyle w:val="af1"/>
                <w:b w:val="0"/>
              </w:rPr>
              <w:t>Показатель</w:t>
            </w:r>
          </w:p>
        </w:tc>
        <w:tc>
          <w:tcPr>
            <w:tcW w:w="983" w:type="dxa"/>
            <w:tcBorders>
              <w:top w:val="single" w:sz="4" w:space="0" w:color="auto"/>
            </w:tcBorders>
            <w:shd w:val="clear" w:color="auto" w:fill="auto"/>
          </w:tcPr>
          <w:p w:rsidR="001F3047" w:rsidRPr="00BA51EF" w:rsidRDefault="001F3047" w:rsidP="006F1DB1">
            <w:pPr>
              <w:pStyle w:val="ConsPlusNormal"/>
              <w:widowControl/>
              <w:ind w:firstLine="0"/>
              <w:jc w:val="both"/>
              <w:rPr>
                <w:rFonts w:ascii="Times New Roman" w:hAnsi="Times New Roman" w:cs="Times New Roman"/>
                <w:sz w:val="24"/>
                <w:szCs w:val="24"/>
              </w:rPr>
            </w:pPr>
            <w:r w:rsidRPr="00BA51EF">
              <w:rPr>
                <w:rFonts w:ascii="Times New Roman" w:hAnsi="Times New Roman" w:cs="Times New Roman"/>
                <w:sz w:val="24"/>
                <w:szCs w:val="24"/>
              </w:rPr>
              <w:t>Балл</w:t>
            </w:r>
          </w:p>
        </w:tc>
      </w:tr>
      <w:tr w:rsidR="001F3047" w:rsidRPr="009222FA" w:rsidTr="001F3047">
        <w:tc>
          <w:tcPr>
            <w:tcW w:w="574" w:type="dxa"/>
            <w:tcBorders>
              <w:top w:val="single" w:sz="4" w:space="0" w:color="auto"/>
            </w:tcBorders>
            <w:shd w:val="clear" w:color="auto" w:fill="auto"/>
          </w:tcPr>
          <w:p w:rsidR="001F3047" w:rsidRPr="009222FA" w:rsidRDefault="001F3047" w:rsidP="006F1DB1">
            <w:pPr>
              <w:spacing w:after="0"/>
              <w:rPr>
                <w:rFonts w:ascii="Times New Roman" w:hAnsi="Times New Roman" w:cs="Times New Roman"/>
              </w:rPr>
            </w:pPr>
            <w:r w:rsidRPr="009222FA">
              <w:rPr>
                <w:rFonts w:ascii="Times New Roman" w:hAnsi="Times New Roman" w:cs="Times New Roman"/>
              </w:rPr>
              <w:t>1.</w:t>
            </w:r>
          </w:p>
        </w:tc>
        <w:tc>
          <w:tcPr>
            <w:tcW w:w="8472" w:type="dxa"/>
            <w:tcBorders>
              <w:top w:val="single" w:sz="4" w:space="0" w:color="auto"/>
            </w:tcBorders>
            <w:shd w:val="clear" w:color="auto" w:fill="auto"/>
          </w:tcPr>
          <w:p w:rsidR="001F3047" w:rsidRPr="009222FA" w:rsidRDefault="001F3047" w:rsidP="001170FF">
            <w:pPr>
              <w:pStyle w:val="af0"/>
              <w:spacing w:before="0" w:beforeAutospacing="0" w:after="0" w:afterAutospacing="0"/>
            </w:pPr>
            <w:r w:rsidRPr="009222FA">
              <w:t>Помощь в организации и преобразовании ПРС, обновлении интерьера  в группе и МАДОУ</w:t>
            </w:r>
          </w:p>
        </w:tc>
        <w:tc>
          <w:tcPr>
            <w:tcW w:w="983" w:type="dxa"/>
            <w:tcBorders>
              <w:top w:val="single" w:sz="4" w:space="0" w:color="auto"/>
            </w:tcBorders>
            <w:shd w:val="clear" w:color="auto" w:fill="auto"/>
          </w:tcPr>
          <w:p w:rsidR="001F3047" w:rsidRPr="009222FA" w:rsidRDefault="001F3047" w:rsidP="006F1DB1">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2.</w:t>
            </w:r>
          </w:p>
        </w:tc>
        <w:tc>
          <w:tcPr>
            <w:tcW w:w="8472" w:type="dxa"/>
            <w:shd w:val="clear" w:color="auto" w:fill="auto"/>
          </w:tcPr>
          <w:p w:rsidR="00BA51EF" w:rsidRPr="009222FA" w:rsidRDefault="00BA51EF" w:rsidP="009238B0">
            <w:pPr>
              <w:pStyle w:val="af0"/>
              <w:spacing w:before="0" w:beforeAutospacing="0" w:after="0" w:afterAutospacing="0"/>
            </w:pPr>
            <w:r w:rsidRPr="009222FA">
              <w:t>Помощь в одевании детей групп дошкольного возраста при подготовке к прогулке (для персонала, не работающего на группах)</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3.</w:t>
            </w:r>
          </w:p>
        </w:tc>
        <w:tc>
          <w:tcPr>
            <w:tcW w:w="8472" w:type="dxa"/>
            <w:shd w:val="clear" w:color="auto" w:fill="auto"/>
          </w:tcPr>
          <w:p w:rsidR="00BA51EF" w:rsidRPr="009222FA" w:rsidRDefault="00BA51EF" w:rsidP="001170FF">
            <w:pPr>
              <w:pStyle w:val="af0"/>
              <w:spacing w:before="0" w:beforeAutospacing="0" w:after="0" w:afterAutospacing="0"/>
            </w:pPr>
            <w:r w:rsidRPr="009222FA">
              <w:t xml:space="preserve">Высокий уровень </w:t>
            </w:r>
            <w:proofErr w:type="spellStart"/>
            <w:r w:rsidRPr="009222FA">
              <w:t>здоровьесберегающих</w:t>
            </w:r>
            <w:proofErr w:type="spellEnd"/>
            <w:r w:rsidRPr="009222FA">
              <w:t xml:space="preserve"> и безопасных условий пребывания воспитанников в МАДОУ</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4.</w:t>
            </w:r>
          </w:p>
        </w:tc>
        <w:tc>
          <w:tcPr>
            <w:tcW w:w="8472" w:type="dxa"/>
            <w:shd w:val="clear" w:color="auto" w:fill="auto"/>
          </w:tcPr>
          <w:p w:rsidR="00BA51EF" w:rsidRPr="009222FA" w:rsidRDefault="00BA51EF" w:rsidP="001170FF">
            <w:pPr>
              <w:pStyle w:val="af0"/>
              <w:spacing w:before="0" w:beforeAutospacing="0" w:after="0" w:afterAutospacing="0"/>
            </w:pPr>
            <w:r w:rsidRPr="009222FA">
              <w:rPr>
                <w:rStyle w:val="af1"/>
                <w:b w:val="0"/>
              </w:rPr>
              <w:t>Организация, проведение  и активное участие в массовых мероприятиях  для детей (исполнение ролей, изготовление атрибутов, оформление залов, игровых площадок, работа над выразительностью речи, постановкой голоса и пр.)*</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9</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5.</w:t>
            </w:r>
          </w:p>
        </w:tc>
        <w:tc>
          <w:tcPr>
            <w:tcW w:w="8472" w:type="dxa"/>
            <w:shd w:val="clear" w:color="auto" w:fill="auto"/>
          </w:tcPr>
          <w:p w:rsidR="00BA51EF" w:rsidRPr="009222FA" w:rsidRDefault="00BA51EF" w:rsidP="001170FF">
            <w:pPr>
              <w:spacing w:after="0"/>
              <w:rPr>
                <w:rFonts w:ascii="Times New Roman" w:hAnsi="Times New Roman" w:cs="Times New Roman"/>
              </w:rPr>
            </w:pPr>
            <w:r w:rsidRPr="009222FA">
              <w:rPr>
                <w:rFonts w:ascii="Times New Roman" w:hAnsi="Times New Roman" w:cs="Times New Roman"/>
              </w:rPr>
              <w:t>Активное участие в организации и проведении мероприятий для воспитанников (выставки, походы, праздники, эстафеты, фестивали,  конкурсы и пр.)</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6.</w:t>
            </w:r>
          </w:p>
        </w:tc>
        <w:tc>
          <w:tcPr>
            <w:tcW w:w="8472" w:type="dxa"/>
            <w:shd w:val="clear" w:color="auto" w:fill="auto"/>
          </w:tcPr>
          <w:p w:rsidR="00BA51EF" w:rsidRPr="00BE2CBD" w:rsidRDefault="00BA51EF" w:rsidP="001170FF">
            <w:pPr>
              <w:spacing w:after="0"/>
              <w:rPr>
                <w:rFonts w:ascii="Times New Roman" w:hAnsi="Times New Roman" w:cs="Times New Roman"/>
                <w:sz w:val="24"/>
                <w:szCs w:val="24"/>
              </w:rPr>
            </w:pPr>
            <w:r w:rsidRPr="00BE2CBD">
              <w:rPr>
                <w:rFonts w:ascii="Times New Roman" w:hAnsi="Times New Roman" w:cs="Times New Roman"/>
                <w:sz w:val="24"/>
                <w:szCs w:val="24"/>
              </w:rPr>
              <w:t>Изготовление атрибутов, декораций, пошив костюмов к праздн</w:t>
            </w:r>
            <w:r w:rsidR="009238B0" w:rsidRPr="00BE2CBD">
              <w:rPr>
                <w:rFonts w:ascii="Times New Roman" w:hAnsi="Times New Roman" w:cs="Times New Roman"/>
                <w:sz w:val="24"/>
                <w:szCs w:val="24"/>
              </w:rPr>
              <w:t>ичным мероприятиям, утренникам</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7</w:t>
            </w:r>
          </w:p>
        </w:tc>
      </w:tr>
      <w:tr w:rsidR="00BA51EF" w:rsidRPr="009222FA" w:rsidTr="001170FF">
        <w:tc>
          <w:tcPr>
            <w:tcW w:w="574" w:type="dxa"/>
            <w:tcBorders>
              <w:bottom w:val="single" w:sz="4" w:space="0" w:color="auto"/>
            </w:tcBorders>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7.</w:t>
            </w:r>
          </w:p>
        </w:tc>
        <w:tc>
          <w:tcPr>
            <w:tcW w:w="8472" w:type="dxa"/>
            <w:tcBorders>
              <w:bottom w:val="single" w:sz="4" w:space="0" w:color="auto"/>
            </w:tcBorders>
            <w:shd w:val="clear" w:color="auto" w:fill="auto"/>
          </w:tcPr>
          <w:p w:rsidR="00BA51EF" w:rsidRPr="009222FA" w:rsidRDefault="00BA51EF" w:rsidP="009238B0">
            <w:pPr>
              <w:pStyle w:val="af0"/>
              <w:spacing w:before="0" w:beforeAutospacing="0" w:after="0" w:afterAutospacing="0"/>
            </w:pPr>
            <w:r w:rsidRPr="009222FA">
              <w:t xml:space="preserve">Ведение общественной работы (помощь в организации </w:t>
            </w:r>
            <w:r w:rsidR="009238B0">
              <w:t>праздников</w:t>
            </w:r>
            <w:r w:rsidRPr="009222FA">
              <w:t xml:space="preserve"> и пр.). </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5</w:t>
            </w:r>
          </w:p>
        </w:tc>
      </w:tr>
      <w:tr w:rsidR="00BA51EF" w:rsidRPr="009222FA" w:rsidTr="001170FF">
        <w:tc>
          <w:tcPr>
            <w:tcW w:w="574" w:type="dxa"/>
            <w:tcBorders>
              <w:bottom w:val="single" w:sz="4" w:space="0" w:color="auto"/>
            </w:tcBorders>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8.</w:t>
            </w:r>
          </w:p>
        </w:tc>
        <w:tc>
          <w:tcPr>
            <w:tcW w:w="8472" w:type="dxa"/>
            <w:tcBorders>
              <w:bottom w:val="single" w:sz="4" w:space="0" w:color="auto"/>
            </w:tcBorders>
            <w:shd w:val="clear" w:color="auto" w:fill="auto"/>
          </w:tcPr>
          <w:p w:rsidR="00BA51EF" w:rsidRPr="009222FA" w:rsidRDefault="00BA51EF" w:rsidP="001170FF">
            <w:pPr>
              <w:pStyle w:val="af0"/>
              <w:spacing w:before="0" w:beforeAutospacing="0" w:after="0" w:afterAutospacing="0"/>
            </w:pPr>
            <w:r w:rsidRPr="009222FA">
              <w:t xml:space="preserve">Высококачественное выполнение наиболее сложных работ (выполнение работ </w:t>
            </w:r>
            <w:r w:rsidRPr="009222FA">
              <w:lastRenderedPageBreak/>
              <w:t>по благоустройству территории, участие в субботниках,  организация или личное участие в проведение ремонтных работ и т.д.)</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lastRenderedPageBreak/>
              <w:t>12</w:t>
            </w:r>
          </w:p>
        </w:tc>
      </w:tr>
      <w:tr w:rsidR="001170FF" w:rsidRPr="009222FA" w:rsidTr="001170FF">
        <w:tc>
          <w:tcPr>
            <w:tcW w:w="10029" w:type="dxa"/>
            <w:gridSpan w:val="3"/>
            <w:tcBorders>
              <w:top w:val="nil"/>
              <w:left w:val="nil"/>
              <w:bottom w:val="nil"/>
              <w:right w:val="nil"/>
            </w:tcBorders>
            <w:shd w:val="clear" w:color="auto" w:fill="auto"/>
          </w:tcPr>
          <w:p w:rsidR="001170FF" w:rsidRPr="007A623A" w:rsidRDefault="001170FF" w:rsidP="007A623A">
            <w:pPr>
              <w:pStyle w:val="af0"/>
              <w:spacing w:before="0" w:beforeAutospacing="0" w:after="0" w:afterAutospacing="0"/>
              <w:ind w:firstLine="601"/>
              <w:jc w:val="both"/>
              <w:rPr>
                <w:bCs/>
                <w:sz w:val="28"/>
                <w:szCs w:val="28"/>
              </w:rPr>
            </w:pPr>
            <w:r w:rsidRPr="007A623A">
              <w:rPr>
                <w:rStyle w:val="af1"/>
                <w:b w:val="0"/>
                <w:sz w:val="28"/>
                <w:szCs w:val="28"/>
              </w:rPr>
              <w:lastRenderedPageBreak/>
              <w:t xml:space="preserve">10.3.11. </w:t>
            </w:r>
            <w:r w:rsidR="007B7CDC">
              <w:rPr>
                <w:rStyle w:val="af1"/>
                <w:b w:val="0"/>
                <w:sz w:val="28"/>
                <w:szCs w:val="28"/>
              </w:rPr>
              <w:t>К</w:t>
            </w:r>
            <w:r w:rsidR="007B7CDC" w:rsidRPr="007A623A">
              <w:rPr>
                <w:rStyle w:val="af1"/>
                <w:b w:val="0"/>
                <w:sz w:val="28"/>
                <w:szCs w:val="28"/>
              </w:rPr>
              <w:t xml:space="preserve">ачество </w:t>
            </w:r>
            <w:r w:rsidR="007B7CDC" w:rsidRPr="007A623A">
              <w:rPr>
                <w:sz w:val="28"/>
                <w:szCs w:val="28"/>
              </w:rPr>
              <w:t xml:space="preserve">выполняемых </w:t>
            </w:r>
            <w:r w:rsidR="007B7CDC">
              <w:rPr>
                <w:sz w:val="28"/>
                <w:szCs w:val="28"/>
              </w:rPr>
              <w:t xml:space="preserve">работ </w:t>
            </w:r>
            <w:r w:rsidR="007B7CDC">
              <w:rPr>
                <w:rStyle w:val="af1"/>
                <w:b w:val="0"/>
                <w:sz w:val="28"/>
                <w:szCs w:val="28"/>
              </w:rPr>
              <w:t>персоналом</w:t>
            </w:r>
            <w:r w:rsidRPr="007A623A">
              <w:rPr>
                <w:rStyle w:val="af1"/>
                <w:b w:val="0"/>
                <w:sz w:val="28"/>
                <w:szCs w:val="28"/>
              </w:rPr>
              <w:t xml:space="preserve"> кухни:</w:t>
            </w:r>
          </w:p>
        </w:tc>
      </w:tr>
      <w:tr w:rsidR="001170FF" w:rsidRPr="009222FA" w:rsidTr="001170FF">
        <w:tc>
          <w:tcPr>
            <w:tcW w:w="574" w:type="dxa"/>
            <w:tcBorders>
              <w:top w:val="single" w:sz="4" w:space="0" w:color="auto"/>
            </w:tcBorders>
            <w:shd w:val="clear" w:color="auto" w:fill="auto"/>
          </w:tcPr>
          <w:p w:rsidR="001170FF" w:rsidRPr="00BA51EF" w:rsidRDefault="001170FF" w:rsidP="006F1DB1">
            <w:pPr>
              <w:pStyle w:val="af0"/>
              <w:spacing w:before="0" w:beforeAutospacing="0" w:after="0" w:afterAutospacing="0"/>
            </w:pPr>
            <w:r>
              <w:rPr>
                <w:rStyle w:val="af1"/>
                <w:b w:val="0"/>
              </w:rPr>
              <w:t xml:space="preserve">№ </w:t>
            </w:r>
          </w:p>
        </w:tc>
        <w:tc>
          <w:tcPr>
            <w:tcW w:w="8472" w:type="dxa"/>
            <w:tcBorders>
              <w:top w:val="single" w:sz="4" w:space="0" w:color="auto"/>
            </w:tcBorders>
            <w:shd w:val="clear" w:color="auto" w:fill="auto"/>
          </w:tcPr>
          <w:p w:rsidR="001170FF" w:rsidRPr="00BA51EF" w:rsidRDefault="001170FF" w:rsidP="006F1DB1">
            <w:pPr>
              <w:pStyle w:val="af0"/>
              <w:spacing w:before="0" w:beforeAutospacing="0" w:after="0" w:afterAutospacing="0"/>
              <w:jc w:val="center"/>
              <w:rPr>
                <w:bCs/>
              </w:rPr>
            </w:pPr>
            <w:r w:rsidRPr="00E17757">
              <w:rPr>
                <w:rStyle w:val="af1"/>
                <w:b w:val="0"/>
              </w:rPr>
              <w:t>Показатель</w:t>
            </w:r>
          </w:p>
        </w:tc>
        <w:tc>
          <w:tcPr>
            <w:tcW w:w="983" w:type="dxa"/>
            <w:tcBorders>
              <w:top w:val="single" w:sz="4" w:space="0" w:color="auto"/>
            </w:tcBorders>
            <w:shd w:val="clear" w:color="auto" w:fill="auto"/>
          </w:tcPr>
          <w:p w:rsidR="001170FF" w:rsidRPr="00BA51EF" w:rsidRDefault="001170FF" w:rsidP="006F1DB1">
            <w:pPr>
              <w:pStyle w:val="ConsPlusNormal"/>
              <w:widowControl/>
              <w:ind w:firstLine="0"/>
              <w:jc w:val="both"/>
              <w:rPr>
                <w:rFonts w:ascii="Times New Roman" w:hAnsi="Times New Roman" w:cs="Times New Roman"/>
                <w:sz w:val="24"/>
                <w:szCs w:val="24"/>
              </w:rPr>
            </w:pPr>
            <w:r w:rsidRPr="00BA51EF">
              <w:rPr>
                <w:rFonts w:ascii="Times New Roman" w:hAnsi="Times New Roman" w:cs="Times New Roman"/>
                <w:sz w:val="24"/>
                <w:szCs w:val="24"/>
              </w:rPr>
              <w:t>Балл</w:t>
            </w:r>
          </w:p>
        </w:tc>
      </w:tr>
      <w:tr w:rsidR="001170FF" w:rsidRPr="009222FA" w:rsidTr="00BA51EF">
        <w:tc>
          <w:tcPr>
            <w:tcW w:w="574" w:type="dxa"/>
            <w:shd w:val="clear" w:color="auto" w:fill="auto"/>
          </w:tcPr>
          <w:p w:rsidR="001170FF" w:rsidRPr="009222FA" w:rsidRDefault="001170FF" w:rsidP="006F1DB1">
            <w:pPr>
              <w:spacing w:after="0"/>
              <w:rPr>
                <w:rFonts w:ascii="Times New Roman" w:hAnsi="Times New Roman" w:cs="Times New Roman"/>
              </w:rPr>
            </w:pPr>
            <w:r w:rsidRPr="009222FA">
              <w:rPr>
                <w:rFonts w:ascii="Times New Roman" w:hAnsi="Times New Roman" w:cs="Times New Roman"/>
              </w:rPr>
              <w:t>1.</w:t>
            </w:r>
          </w:p>
        </w:tc>
        <w:tc>
          <w:tcPr>
            <w:tcW w:w="8472" w:type="dxa"/>
            <w:shd w:val="clear" w:color="auto" w:fill="auto"/>
          </w:tcPr>
          <w:p w:rsidR="001170FF" w:rsidRPr="009222FA" w:rsidRDefault="001170FF" w:rsidP="001170FF">
            <w:pPr>
              <w:pStyle w:val="af0"/>
              <w:spacing w:before="0" w:beforeAutospacing="0" w:after="0" w:afterAutospacing="0"/>
            </w:pPr>
            <w:r w:rsidRPr="009222FA">
              <w:t>Работа без больничных листов</w:t>
            </w:r>
          </w:p>
        </w:tc>
        <w:tc>
          <w:tcPr>
            <w:tcW w:w="983" w:type="dxa"/>
            <w:shd w:val="clear" w:color="auto" w:fill="auto"/>
          </w:tcPr>
          <w:p w:rsidR="001170FF" w:rsidRPr="009222FA" w:rsidRDefault="009C7EFD" w:rsidP="006F1DB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2.</w:t>
            </w:r>
          </w:p>
        </w:tc>
        <w:tc>
          <w:tcPr>
            <w:tcW w:w="8472" w:type="dxa"/>
            <w:shd w:val="clear" w:color="auto" w:fill="auto"/>
          </w:tcPr>
          <w:p w:rsidR="00BA51EF" w:rsidRPr="009222FA" w:rsidRDefault="00BA51EF" w:rsidP="001170FF">
            <w:pPr>
              <w:pStyle w:val="af0"/>
              <w:spacing w:before="0" w:beforeAutospacing="0" w:after="0" w:afterAutospacing="0"/>
            </w:pPr>
            <w:r w:rsidRPr="009222FA">
              <w:t>Отсутствие жалоб на качество блюд со стороны сотрудников и родителей (законных представителей)</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5</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3.</w:t>
            </w:r>
          </w:p>
        </w:tc>
        <w:tc>
          <w:tcPr>
            <w:tcW w:w="8472" w:type="dxa"/>
            <w:shd w:val="clear" w:color="auto" w:fill="auto"/>
          </w:tcPr>
          <w:p w:rsidR="00BA51EF" w:rsidRPr="009222FA" w:rsidRDefault="00BA51EF" w:rsidP="001170FF">
            <w:pPr>
              <w:pStyle w:val="af0"/>
              <w:spacing w:before="0" w:beforeAutospacing="0" w:after="0" w:afterAutospacing="0"/>
            </w:pPr>
            <w:r w:rsidRPr="009222FA">
              <w:t>Дифференцированный подход в приготовлении блюд в соответс</w:t>
            </w:r>
            <w:r w:rsidR="009238B0">
              <w:t>твии с медицинскими показаниями</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10</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4.</w:t>
            </w:r>
          </w:p>
        </w:tc>
        <w:tc>
          <w:tcPr>
            <w:tcW w:w="8472" w:type="dxa"/>
            <w:shd w:val="clear" w:color="auto" w:fill="auto"/>
          </w:tcPr>
          <w:p w:rsidR="00BA51EF" w:rsidRPr="009222FA" w:rsidRDefault="00BA51EF" w:rsidP="001170FF">
            <w:pPr>
              <w:pStyle w:val="af0"/>
              <w:spacing w:before="0" w:beforeAutospacing="0" w:after="0" w:afterAutospacing="0"/>
            </w:pPr>
            <w:r w:rsidRPr="009222FA">
              <w:t>Организация питания сотрудников</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7</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5.</w:t>
            </w:r>
          </w:p>
        </w:tc>
        <w:tc>
          <w:tcPr>
            <w:tcW w:w="8472" w:type="dxa"/>
            <w:shd w:val="clear" w:color="auto" w:fill="auto"/>
          </w:tcPr>
          <w:p w:rsidR="00BA51EF" w:rsidRPr="009238B0" w:rsidRDefault="00BA51EF" w:rsidP="001170FF">
            <w:pPr>
              <w:spacing w:after="0"/>
              <w:rPr>
                <w:rFonts w:ascii="Times New Roman" w:hAnsi="Times New Roman" w:cs="Times New Roman"/>
                <w:sz w:val="24"/>
                <w:szCs w:val="24"/>
              </w:rPr>
            </w:pPr>
            <w:r w:rsidRPr="009238B0">
              <w:rPr>
                <w:rFonts w:ascii="Times New Roman" w:hAnsi="Times New Roman" w:cs="Times New Roman"/>
                <w:sz w:val="24"/>
                <w:szCs w:val="24"/>
              </w:rPr>
              <w:t>Отсутствие предписаний контролирующих и надзорных органов, замечаний администрации МАДОУ при соблюдении требований СанПиН</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BA51EF" w:rsidRPr="009222FA" w:rsidTr="001170FF">
        <w:tc>
          <w:tcPr>
            <w:tcW w:w="574" w:type="dxa"/>
            <w:tcBorders>
              <w:bottom w:val="single" w:sz="4" w:space="0" w:color="auto"/>
            </w:tcBorders>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6.</w:t>
            </w:r>
          </w:p>
        </w:tc>
        <w:tc>
          <w:tcPr>
            <w:tcW w:w="8472" w:type="dxa"/>
            <w:tcBorders>
              <w:bottom w:val="single" w:sz="4" w:space="0" w:color="auto"/>
            </w:tcBorders>
            <w:shd w:val="clear" w:color="auto" w:fill="auto"/>
          </w:tcPr>
          <w:p w:rsidR="00BA51EF" w:rsidRPr="009238B0" w:rsidRDefault="00BA51EF" w:rsidP="001170FF">
            <w:pPr>
              <w:spacing w:after="0"/>
              <w:rPr>
                <w:rFonts w:ascii="Times New Roman" w:hAnsi="Times New Roman" w:cs="Times New Roman"/>
                <w:sz w:val="24"/>
                <w:szCs w:val="24"/>
              </w:rPr>
            </w:pPr>
            <w:r w:rsidRPr="009238B0">
              <w:rPr>
                <w:rFonts w:ascii="Times New Roman" w:hAnsi="Times New Roman" w:cs="Times New Roman"/>
                <w:sz w:val="24"/>
                <w:szCs w:val="24"/>
              </w:rPr>
              <w:t xml:space="preserve">Создание благоприятной эмоциональной атмосферы и психологического климата в коллективе </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BA51EF" w:rsidRPr="009222FA" w:rsidTr="001170FF">
        <w:tc>
          <w:tcPr>
            <w:tcW w:w="574" w:type="dxa"/>
            <w:tcBorders>
              <w:bottom w:val="single" w:sz="4" w:space="0" w:color="auto"/>
            </w:tcBorders>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7.</w:t>
            </w:r>
          </w:p>
        </w:tc>
        <w:tc>
          <w:tcPr>
            <w:tcW w:w="8472" w:type="dxa"/>
            <w:tcBorders>
              <w:bottom w:val="single" w:sz="4" w:space="0" w:color="auto"/>
            </w:tcBorders>
            <w:shd w:val="clear" w:color="auto" w:fill="auto"/>
          </w:tcPr>
          <w:p w:rsidR="00BA51EF" w:rsidRPr="009238B0" w:rsidRDefault="00BA51EF" w:rsidP="001170FF">
            <w:pPr>
              <w:spacing w:after="0"/>
              <w:rPr>
                <w:rFonts w:ascii="Times New Roman" w:hAnsi="Times New Roman" w:cs="Times New Roman"/>
                <w:sz w:val="24"/>
                <w:szCs w:val="24"/>
              </w:rPr>
            </w:pPr>
            <w:r w:rsidRPr="009238B0">
              <w:rPr>
                <w:rFonts w:ascii="Times New Roman" w:hAnsi="Times New Roman" w:cs="Times New Roman"/>
                <w:sz w:val="24"/>
                <w:szCs w:val="24"/>
              </w:rPr>
              <w:t>Высокий уровень исполнительской дисциплины (отсутствие опозданий, вз</w:t>
            </w:r>
            <w:r w:rsidR="009238B0">
              <w:rPr>
                <w:rFonts w:ascii="Times New Roman" w:hAnsi="Times New Roman" w:cs="Times New Roman"/>
                <w:sz w:val="24"/>
                <w:szCs w:val="24"/>
              </w:rPr>
              <w:t>ысканий и др.)</w:t>
            </w:r>
          </w:p>
        </w:tc>
        <w:tc>
          <w:tcPr>
            <w:tcW w:w="983" w:type="dxa"/>
            <w:tcBorders>
              <w:bottom w:val="single" w:sz="4" w:space="0" w:color="auto"/>
            </w:tcBorders>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2</w:t>
            </w:r>
          </w:p>
        </w:tc>
      </w:tr>
      <w:tr w:rsidR="001170FF" w:rsidRPr="001170FF" w:rsidTr="001170FF">
        <w:tc>
          <w:tcPr>
            <w:tcW w:w="10029" w:type="dxa"/>
            <w:gridSpan w:val="3"/>
            <w:tcBorders>
              <w:top w:val="nil"/>
              <w:left w:val="nil"/>
              <w:bottom w:val="nil"/>
              <w:right w:val="nil"/>
            </w:tcBorders>
            <w:shd w:val="clear" w:color="auto" w:fill="auto"/>
          </w:tcPr>
          <w:p w:rsidR="001170FF" w:rsidRPr="007A623A" w:rsidRDefault="001170FF" w:rsidP="001170FF">
            <w:pPr>
              <w:pStyle w:val="ConsPlusNormal"/>
              <w:widowControl/>
              <w:ind w:firstLine="601"/>
              <w:jc w:val="both"/>
              <w:rPr>
                <w:rFonts w:ascii="Times New Roman" w:hAnsi="Times New Roman" w:cs="Times New Roman"/>
                <w:sz w:val="28"/>
                <w:szCs w:val="28"/>
              </w:rPr>
            </w:pPr>
            <w:r w:rsidRPr="007A623A">
              <w:rPr>
                <w:rStyle w:val="af1"/>
                <w:rFonts w:ascii="Times New Roman" w:hAnsi="Times New Roman" w:cs="Times New Roman"/>
                <w:b w:val="0"/>
                <w:sz w:val="28"/>
                <w:szCs w:val="28"/>
              </w:rPr>
              <w:t>10.3.12. Интенсивность и высокие результаты работы персонала кухни:</w:t>
            </w:r>
          </w:p>
        </w:tc>
      </w:tr>
      <w:tr w:rsidR="001170FF" w:rsidRPr="009222FA" w:rsidTr="001170FF">
        <w:tc>
          <w:tcPr>
            <w:tcW w:w="574" w:type="dxa"/>
            <w:tcBorders>
              <w:top w:val="single" w:sz="4" w:space="0" w:color="auto"/>
            </w:tcBorders>
            <w:shd w:val="clear" w:color="auto" w:fill="auto"/>
          </w:tcPr>
          <w:p w:rsidR="001170FF" w:rsidRPr="00BA51EF" w:rsidRDefault="001170FF" w:rsidP="006F1DB1">
            <w:pPr>
              <w:pStyle w:val="af0"/>
              <w:spacing w:before="0" w:beforeAutospacing="0" w:after="0" w:afterAutospacing="0"/>
            </w:pPr>
            <w:r>
              <w:rPr>
                <w:rStyle w:val="af1"/>
                <w:b w:val="0"/>
              </w:rPr>
              <w:t xml:space="preserve">№ </w:t>
            </w:r>
          </w:p>
        </w:tc>
        <w:tc>
          <w:tcPr>
            <w:tcW w:w="8472" w:type="dxa"/>
            <w:tcBorders>
              <w:top w:val="single" w:sz="4" w:space="0" w:color="auto"/>
            </w:tcBorders>
            <w:shd w:val="clear" w:color="auto" w:fill="auto"/>
          </w:tcPr>
          <w:p w:rsidR="001170FF" w:rsidRPr="00BA51EF" w:rsidRDefault="001170FF" w:rsidP="006F1DB1">
            <w:pPr>
              <w:pStyle w:val="af0"/>
              <w:spacing w:before="0" w:beforeAutospacing="0" w:after="0" w:afterAutospacing="0"/>
              <w:jc w:val="center"/>
              <w:rPr>
                <w:bCs/>
              </w:rPr>
            </w:pPr>
            <w:r w:rsidRPr="00E17757">
              <w:rPr>
                <w:rStyle w:val="af1"/>
                <w:b w:val="0"/>
              </w:rPr>
              <w:t>Показатель</w:t>
            </w:r>
          </w:p>
        </w:tc>
        <w:tc>
          <w:tcPr>
            <w:tcW w:w="983" w:type="dxa"/>
            <w:tcBorders>
              <w:top w:val="single" w:sz="4" w:space="0" w:color="auto"/>
            </w:tcBorders>
            <w:shd w:val="clear" w:color="auto" w:fill="auto"/>
          </w:tcPr>
          <w:p w:rsidR="001170FF" w:rsidRPr="00BA51EF" w:rsidRDefault="001170FF" w:rsidP="006F1DB1">
            <w:pPr>
              <w:pStyle w:val="ConsPlusNormal"/>
              <w:widowControl/>
              <w:ind w:firstLine="0"/>
              <w:jc w:val="both"/>
              <w:rPr>
                <w:rFonts w:ascii="Times New Roman" w:hAnsi="Times New Roman" w:cs="Times New Roman"/>
                <w:sz w:val="24"/>
                <w:szCs w:val="24"/>
              </w:rPr>
            </w:pPr>
            <w:r w:rsidRPr="00BA51EF">
              <w:rPr>
                <w:rFonts w:ascii="Times New Roman" w:hAnsi="Times New Roman" w:cs="Times New Roman"/>
                <w:sz w:val="24"/>
                <w:szCs w:val="24"/>
              </w:rPr>
              <w:t>Балл</w:t>
            </w:r>
          </w:p>
        </w:tc>
      </w:tr>
      <w:tr w:rsidR="001170FF" w:rsidRPr="009222FA" w:rsidTr="00BA51EF">
        <w:tc>
          <w:tcPr>
            <w:tcW w:w="574" w:type="dxa"/>
            <w:shd w:val="clear" w:color="auto" w:fill="auto"/>
          </w:tcPr>
          <w:p w:rsidR="001170FF" w:rsidRPr="009222FA" w:rsidRDefault="001170FF" w:rsidP="006F1DB1">
            <w:pPr>
              <w:spacing w:after="0"/>
              <w:rPr>
                <w:rFonts w:ascii="Times New Roman" w:hAnsi="Times New Roman" w:cs="Times New Roman"/>
              </w:rPr>
            </w:pPr>
            <w:r w:rsidRPr="009222FA">
              <w:rPr>
                <w:rFonts w:ascii="Times New Roman" w:hAnsi="Times New Roman" w:cs="Times New Roman"/>
              </w:rPr>
              <w:t>1.</w:t>
            </w:r>
          </w:p>
        </w:tc>
        <w:tc>
          <w:tcPr>
            <w:tcW w:w="8472" w:type="dxa"/>
            <w:shd w:val="clear" w:color="auto" w:fill="auto"/>
          </w:tcPr>
          <w:p w:rsidR="001170FF" w:rsidRPr="009222FA" w:rsidRDefault="001170FF" w:rsidP="001170FF">
            <w:pPr>
              <w:pStyle w:val="af0"/>
              <w:spacing w:before="0" w:beforeAutospacing="0" w:after="0" w:afterAutospacing="0"/>
            </w:pPr>
            <w:r>
              <w:t>Ведение общественной работы</w:t>
            </w:r>
          </w:p>
        </w:tc>
        <w:tc>
          <w:tcPr>
            <w:tcW w:w="983" w:type="dxa"/>
            <w:shd w:val="clear" w:color="auto" w:fill="auto"/>
          </w:tcPr>
          <w:p w:rsidR="001170FF" w:rsidRPr="009222FA" w:rsidRDefault="001170FF" w:rsidP="006F1DB1">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5</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2.</w:t>
            </w:r>
          </w:p>
        </w:tc>
        <w:tc>
          <w:tcPr>
            <w:tcW w:w="8472" w:type="dxa"/>
            <w:shd w:val="clear" w:color="auto" w:fill="auto"/>
          </w:tcPr>
          <w:p w:rsidR="00BA51EF" w:rsidRPr="009222FA" w:rsidRDefault="00BA51EF" w:rsidP="001170FF">
            <w:pPr>
              <w:pStyle w:val="af0"/>
              <w:spacing w:before="0" w:beforeAutospacing="0" w:after="0" w:afterAutospacing="0"/>
            </w:pPr>
            <w:r w:rsidRPr="009222FA">
              <w:t>Высококачественное выполнение наиболее сложных работ (выполнение работ по благоустройству территории, участие в субботниках,  организация или личное участие в проведение ремонтных работ и т.д.)</w:t>
            </w:r>
          </w:p>
        </w:tc>
        <w:tc>
          <w:tcPr>
            <w:tcW w:w="983" w:type="dxa"/>
            <w:shd w:val="clear" w:color="auto" w:fill="auto"/>
          </w:tcPr>
          <w:p w:rsidR="00BA51EF" w:rsidRPr="009222FA" w:rsidRDefault="00BA51EF" w:rsidP="00BA51EF">
            <w:pPr>
              <w:pStyle w:val="ConsPlusNormal"/>
              <w:widowControl/>
              <w:ind w:firstLine="0"/>
              <w:jc w:val="both"/>
              <w:rPr>
                <w:rFonts w:ascii="Times New Roman" w:hAnsi="Times New Roman" w:cs="Times New Roman"/>
                <w:sz w:val="24"/>
                <w:szCs w:val="24"/>
              </w:rPr>
            </w:pPr>
            <w:r w:rsidRPr="009222FA">
              <w:rPr>
                <w:rFonts w:ascii="Times New Roman" w:hAnsi="Times New Roman" w:cs="Times New Roman"/>
                <w:sz w:val="24"/>
                <w:szCs w:val="24"/>
              </w:rPr>
              <w:t>12</w:t>
            </w:r>
          </w:p>
        </w:tc>
      </w:tr>
      <w:tr w:rsidR="00BA51EF" w:rsidRPr="009222FA" w:rsidTr="00BA51EF">
        <w:tc>
          <w:tcPr>
            <w:tcW w:w="574" w:type="dxa"/>
            <w:shd w:val="clear" w:color="auto" w:fill="auto"/>
          </w:tcPr>
          <w:p w:rsidR="00BA51EF" w:rsidRPr="009222FA" w:rsidRDefault="00BA51EF" w:rsidP="00BA51EF">
            <w:pPr>
              <w:spacing w:after="0"/>
              <w:rPr>
                <w:rFonts w:ascii="Times New Roman" w:hAnsi="Times New Roman" w:cs="Times New Roman"/>
              </w:rPr>
            </w:pPr>
            <w:r w:rsidRPr="009222FA">
              <w:rPr>
                <w:rFonts w:ascii="Times New Roman" w:hAnsi="Times New Roman" w:cs="Times New Roman"/>
              </w:rPr>
              <w:t>3.</w:t>
            </w:r>
          </w:p>
        </w:tc>
        <w:tc>
          <w:tcPr>
            <w:tcW w:w="8472" w:type="dxa"/>
            <w:shd w:val="clear" w:color="auto" w:fill="auto"/>
          </w:tcPr>
          <w:p w:rsidR="00BA51EF" w:rsidRPr="00BE2CBD" w:rsidRDefault="00BA51EF" w:rsidP="001170FF">
            <w:pPr>
              <w:spacing w:after="0"/>
              <w:rPr>
                <w:rFonts w:ascii="Times New Roman" w:hAnsi="Times New Roman" w:cs="Times New Roman"/>
                <w:sz w:val="24"/>
                <w:szCs w:val="24"/>
              </w:rPr>
            </w:pPr>
            <w:r w:rsidRPr="00BE2CBD">
              <w:rPr>
                <w:rFonts w:ascii="Times New Roman" w:hAnsi="Times New Roman" w:cs="Times New Roman"/>
                <w:sz w:val="24"/>
                <w:szCs w:val="24"/>
              </w:rPr>
              <w:t>Увеличение объёма выполняемой работы</w:t>
            </w:r>
          </w:p>
        </w:tc>
        <w:tc>
          <w:tcPr>
            <w:tcW w:w="983" w:type="dxa"/>
            <w:shd w:val="clear" w:color="auto" w:fill="auto"/>
          </w:tcPr>
          <w:p w:rsidR="00BA51EF" w:rsidRPr="009222FA" w:rsidRDefault="007D413F" w:rsidP="00BA51E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w:t>
            </w:r>
          </w:p>
        </w:tc>
      </w:tr>
    </w:tbl>
    <w:p w:rsidR="00BA51EF" w:rsidRPr="007A623A" w:rsidRDefault="007B7CDC" w:rsidP="001170F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10.4. </w:t>
      </w:r>
      <w:r w:rsidR="00BA51EF" w:rsidRPr="007A623A">
        <w:rPr>
          <w:rFonts w:ascii="Times New Roman" w:hAnsi="Times New Roman" w:cs="Times New Roman"/>
          <w:sz w:val="28"/>
          <w:szCs w:val="28"/>
        </w:rPr>
        <w:t xml:space="preserve">Стимулирующий фонд МАДОУ устанавливается в размере не менее 20 процентов </w:t>
      </w:r>
      <w:r w:rsidR="00D03463">
        <w:rPr>
          <w:rFonts w:ascii="Times New Roman" w:hAnsi="Times New Roman" w:cs="Times New Roman"/>
          <w:sz w:val="28"/>
          <w:szCs w:val="28"/>
        </w:rPr>
        <w:t xml:space="preserve">и не более 40 процентов </w:t>
      </w:r>
      <w:r w:rsidR="00BA51EF" w:rsidRPr="007A623A">
        <w:rPr>
          <w:rFonts w:ascii="Times New Roman" w:hAnsi="Times New Roman" w:cs="Times New Roman"/>
          <w:sz w:val="28"/>
          <w:szCs w:val="28"/>
        </w:rPr>
        <w:t>ФОТ.</w:t>
      </w:r>
    </w:p>
    <w:p w:rsidR="00BA51EF" w:rsidRPr="007A623A" w:rsidRDefault="00BA51EF" w:rsidP="001170FF">
      <w:pPr>
        <w:pStyle w:val="ConsPlusNormal"/>
        <w:widowControl/>
        <w:ind w:firstLine="709"/>
        <w:jc w:val="both"/>
        <w:rPr>
          <w:rFonts w:ascii="Times New Roman" w:hAnsi="Times New Roman" w:cs="Times New Roman"/>
          <w:sz w:val="28"/>
          <w:szCs w:val="28"/>
        </w:rPr>
      </w:pPr>
      <w:r w:rsidRPr="007A623A">
        <w:rPr>
          <w:rFonts w:ascii="Times New Roman" w:hAnsi="Times New Roman" w:cs="Times New Roman"/>
          <w:sz w:val="28"/>
          <w:szCs w:val="28"/>
        </w:rPr>
        <w:t xml:space="preserve">10.5. Условия и порядок выплаты стимулирующего характера, устанавливаются настоящим Положением в пределах фонда оплаты труда учреждения, а также средств от деятельности, приносящей доход, направленных учреждением на оплату труда работников и определяются </w:t>
      </w:r>
      <w:r w:rsidR="001170FF" w:rsidRPr="007A623A">
        <w:rPr>
          <w:rFonts w:ascii="Times New Roman" w:hAnsi="Times New Roman" w:cs="Times New Roman"/>
          <w:sz w:val="28"/>
          <w:szCs w:val="28"/>
        </w:rPr>
        <w:t>П</w:t>
      </w:r>
      <w:r w:rsidRPr="007A623A">
        <w:rPr>
          <w:rFonts w:ascii="Times New Roman" w:hAnsi="Times New Roman" w:cs="Times New Roman"/>
          <w:sz w:val="28"/>
          <w:szCs w:val="28"/>
        </w:rPr>
        <w:t>риложением № 2 настоящего Положения.</w:t>
      </w:r>
    </w:p>
    <w:p w:rsidR="00BA51EF" w:rsidRPr="007A623A" w:rsidRDefault="00BA51EF" w:rsidP="001170FF">
      <w:pPr>
        <w:pStyle w:val="ConsPlusNormal"/>
        <w:widowControl/>
        <w:ind w:firstLine="709"/>
        <w:jc w:val="both"/>
        <w:rPr>
          <w:rFonts w:ascii="Times New Roman" w:hAnsi="Times New Roman" w:cs="Times New Roman"/>
          <w:sz w:val="28"/>
          <w:szCs w:val="28"/>
        </w:rPr>
      </w:pPr>
      <w:r w:rsidRPr="007A623A">
        <w:rPr>
          <w:rFonts w:ascii="Times New Roman" w:hAnsi="Times New Roman" w:cs="Times New Roman"/>
          <w:sz w:val="28"/>
          <w:szCs w:val="28"/>
        </w:rPr>
        <w:t>10.6. В целях социальной защищенности работников и поощрения их за достигнутые успехи, профессионализм и личный вклад в работу коллектива по решению руководителя М</w:t>
      </w:r>
      <w:r w:rsidR="00DD327B">
        <w:rPr>
          <w:rFonts w:ascii="Times New Roman" w:hAnsi="Times New Roman" w:cs="Times New Roman"/>
          <w:sz w:val="28"/>
          <w:szCs w:val="28"/>
        </w:rPr>
        <w:t>А</w:t>
      </w:r>
      <w:r w:rsidRPr="007A623A">
        <w:rPr>
          <w:rFonts w:ascii="Times New Roman" w:hAnsi="Times New Roman" w:cs="Times New Roman"/>
          <w:sz w:val="28"/>
          <w:szCs w:val="28"/>
        </w:rPr>
        <w:t>ДОУ применяются единовременные выплаты</w:t>
      </w:r>
      <w:r w:rsidR="001170FF" w:rsidRPr="007A623A">
        <w:rPr>
          <w:rFonts w:ascii="Times New Roman" w:hAnsi="Times New Roman" w:cs="Times New Roman"/>
          <w:sz w:val="28"/>
          <w:szCs w:val="28"/>
        </w:rPr>
        <w:t xml:space="preserve"> работникам</w:t>
      </w:r>
      <w:r w:rsidRPr="007A623A">
        <w:rPr>
          <w:rFonts w:ascii="Times New Roman" w:hAnsi="Times New Roman" w:cs="Times New Roman"/>
          <w:sz w:val="28"/>
          <w:szCs w:val="28"/>
        </w:rPr>
        <w:t xml:space="preserve"> в пределах финансовых средств на оплату труда и при наличии экономии ФОТ в следующих случаях:</w:t>
      </w:r>
    </w:p>
    <w:p w:rsidR="00BA51EF" w:rsidRPr="007A623A" w:rsidRDefault="00BA51EF" w:rsidP="001170FF">
      <w:pPr>
        <w:pStyle w:val="ConsPlusNormal"/>
        <w:widowControl/>
        <w:ind w:firstLine="709"/>
        <w:jc w:val="both"/>
        <w:rPr>
          <w:rFonts w:ascii="Times New Roman" w:hAnsi="Times New Roman" w:cs="Times New Roman"/>
          <w:sz w:val="28"/>
          <w:szCs w:val="28"/>
        </w:rPr>
      </w:pPr>
      <w:r w:rsidRPr="007A623A">
        <w:rPr>
          <w:rFonts w:ascii="Times New Roman" w:hAnsi="Times New Roman" w:cs="Times New Roman"/>
          <w:sz w:val="28"/>
          <w:szCs w:val="28"/>
        </w:rPr>
        <w:t xml:space="preserve">при награждении нагрудными знаками, грамотами </w:t>
      </w:r>
      <w:r w:rsidR="00DD327B" w:rsidRPr="007A623A">
        <w:rPr>
          <w:rFonts w:ascii="Times New Roman" w:hAnsi="Times New Roman" w:cs="Times New Roman"/>
          <w:sz w:val="28"/>
          <w:szCs w:val="28"/>
        </w:rPr>
        <w:t xml:space="preserve">органов государственной власти </w:t>
      </w:r>
      <w:r w:rsidR="00DD327B">
        <w:rPr>
          <w:rFonts w:ascii="Times New Roman" w:hAnsi="Times New Roman" w:cs="Times New Roman"/>
          <w:sz w:val="28"/>
          <w:szCs w:val="28"/>
        </w:rPr>
        <w:t xml:space="preserve">и </w:t>
      </w:r>
      <w:r w:rsidRPr="007A623A">
        <w:rPr>
          <w:rFonts w:ascii="Times New Roman" w:hAnsi="Times New Roman" w:cs="Times New Roman"/>
          <w:sz w:val="28"/>
          <w:szCs w:val="28"/>
        </w:rPr>
        <w:t xml:space="preserve">муниципального образования </w:t>
      </w:r>
      <w:r w:rsidR="001A78C2" w:rsidRPr="007A623A">
        <w:rPr>
          <w:rFonts w:ascii="Times New Roman" w:hAnsi="Times New Roman" w:cs="Times New Roman"/>
          <w:sz w:val="28"/>
          <w:szCs w:val="28"/>
        </w:rPr>
        <w:t>«</w:t>
      </w:r>
      <w:r w:rsidRPr="007A623A">
        <w:rPr>
          <w:rFonts w:ascii="Times New Roman" w:hAnsi="Times New Roman" w:cs="Times New Roman"/>
          <w:sz w:val="28"/>
          <w:szCs w:val="28"/>
        </w:rPr>
        <w:t>город Екатеринбург</w:t>
      </w:r>
      <w:r w:rsidR="001A78C2" w:rsidRPr="007A623A">
        <w:rPr>
          <w:rFonts w:ascii="Times New Roman" w:hAnsi="Times New Roman" w:cs="Times New Roman"/>
          <w:sz w:val="28"/>
          <w:szCs w:val="28"/>
        </w:rPr>
        <w:t>»</w:t>
      </w:r>
      <w:r w:rsidRPr="007A623A">
        <w:rPr>
          <w:rFonts w:ascii="Times New Roman" w:hAnsi="Times New Roman" w:cs="Times New Roman"/>
          <w:sz w:val="28"/>
          <w:szCs w:val="28"/>
        </w:rPr>
        <w:t xml:space="preserve"> – до 5000 рублей;</w:t>
      </w:r>
    </w:p>
    <w:p w:rsidR="00BA51EF" w:rsidRPr="007A623A" w:rsidRDefault="00BA51EF" w:rsidP="001170FF">
      <w:pPr>
        <w:pStyle w:val="ConsPlusNormal"/>
        <w:widowControl/>
        <w:ind w:firstLine="709"/>
        <w:jc w:val="both"/>
        <w:rPr>
          <w:rFonts w:ascii="Times New Roman" w:hAnsi="Times New Roman" w:cs="Times New Roman"/>
          <w:sz w:val="28"/>
          <w:szCs w:val="28"/>
        </w:rPr>
      </w:pPr>
      <w:r w:rsidRPr="007A623A">
        <w:rPr>
          <w:rFonts w:ascii="Times New Roman" w:hAnsi="Times New Roman" w:cs="Times New Roman"/>
          <w:sz w:val="28"/>
          <w:szCs w:val="28"/>
        </w:rPr>
        <w:t>при награждении государственными наградами, грамотами органов власти Свердловской области – до 7000 рублей;</w:t>
      </w:r>
    </w:p>
    <w:p w:rsidR="00BA51EF" w:rsidRPr="007A623A" w:rsidRDefault="00BA51EF" w:rsidP="001170FF">
      <w:pPr>
        <w:pStyle w:val="ConsPlusNormal"/>
        <w:widowControl/>
        <w:ind w:firstLine="709"/>
        <w:jc w:val="both"/>
        <w:rPr>
          <w:rFonts w:ascii="Times New Roman" w:hAnsi="Times New Roman" w:cs="Times New Roman"/>
          <w:sz w:val="28"/>
          <w:szCs w:val="28"/>
        </w:rPr>
      </w:pPr>
      <w:r w:rsidRPr="007A623A">
        <w:rPr>
          <w:rFonts w:ascii="Times New Roman" w:hAnsi="Times New Roman" w:cs="Times New Roman"/>
          <w:sz w:val="28"/>
          <w:szCs w:val="28"/>
        </w:rPr>
        <w:t>при объявлении благодарности Администрацией Чкаловского района</w:t>
      </w:r>
      <w:r w:rsidR="00DD327B">
        <w:rPr>
          <w:rFonts w:ascii="Times New Roman" w:hAnsi="Times New Roman" w:cs="Times New Roman"/>
          <w:sz w:val="28"/>
          <w:szCs w:val="28"/>
        </w:rPr>
        <w:t xml:space="preserve"> города Екатеринбурга</w:t>
      </w:r>
      <w:r w:rsidRPr="007A623A">
        <w:rPr>
          <w:rFonts w:ascii="Times New Roman" w:hAnsi="Times New Roman" w:cs="Times New Roman"/>
          <w:sz w:val="28"/>
          <w:szCs w:val="28"/>
        </w:rPr>
        <w:t xml:space="preserve">, администрацией МАДОУ </w:t>
      </w:r>
      <w:r w:rsidR="00DD327B">
        <w:rPr>
          <w:rFonts w:ascii="Times New Roman" w:hAnsi="Times New Roman" w:cs="Times New Roman"/>
          <w:sz w:val="28"/>
          <w:szCs w:val="28"/>
        </w:rPr>
        <w:t>–</w:t>
      </w:r>
      <w:r w:rsidRPr="007A623A">
        <w:rPr>
          <w:rFonts w:ascii="Times New Roman" w:hAnsi="Times New Roman" w:cs="Times New Roman"/>
          <w:sz w:val="28"/>
          <w:szCs w:val="28"/>
        </w:rPr>
        <w:t xml:space="preserve"> до 3000 рублей;</w:t>
      </w:r>
    </w:p>
    <w:p w:rsidR="00BA51EF" w:rsidRPr="007A623A" w:rsidRDefault="002922A9" w:rsidP="001170F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связи с юбилейными датами (</w:t>
      </w:r>
      <w:r w:rsidR="002721FE">
        <w:rPr>
          <w:rFonts w:ascii="Times New Roman" w:hAnsi="Times New Roman" w:cs="Times New Roman"/>
          <w:sz w:val="28"/>
          <w:szCs w:val="28"/>
        </w:rPr>
        <w:t>50, 55, 60</w:t>
      </w:r>
      <w:r w:rsidR="00352F5E">
        <w:rPr>
          <w:rFonts w:ascii="Times New Roman" w:hAnsi="Times New Roman" w:cs="Times New Roman"/>
          <w:sz w:val="28"/>
          <w:szCs w:val="28"/>
        </w:rPr>
        <w:t>, 70</w:t>
      </w:r>
      <w:r w:rsidR="00BA51EF" w:rsidRPr="007A623A">
        <w:rPr>
          <w:rFonts w:ascii="Times New Roman" w:hAnsi="Times New Roman" w:cs="Times New Roman"/>
          <w:sz w:val="28"/>
          <w:szCs w:val="28"/>
        </w:rPr>
        <w:t xml:space="preserve"> лет со дня рождения) – до 500</w:t>
      </w:r>
      <w:r w:rsidR="00352F5E">
        <w:rPr>
          <w:rFonts w:ascii="Times New Roman" w:hAnsi="Times New Roman" w:cs="Times New Roman"/>
          <w:sz w:val="28"/>
          <w:szCs w:val="28"/>
        </w:rPr>
        <w:t>0</w:t>
      </w:r>
      <w:r w:rsidR="00BA51EF" w:rsidRPr="007A623A">
        <w:rPr>
          <w:rFonts w:ascii="Times New Roman" w:hAnsi="Times New Roman" w:cs="Times New Roman"/>
          <w:sz w:val="28"/>
          <w:szCs w:val="28"/>
        </w:rPr>
        <w:t xml:space="preserve"> рублей;</w:t>
      </w:r>
    </w:p>
    <w:p w:rsidR="00BA51EF" w:rsidRPr="007A623A" w:rsidRDefault="00BA51EF" w:rsidP="001170FF">
      <w:pPr>
        <w:pStyle w:val="ConsPlusNormal"/>
        <w:widowControl/>
        <w:ind w:firstLine="709"/>
        <w:jc w:val="both"/>
        <w:rPr>
          <w:rFonts w:ascii="Times New Roman" w:hAnsi="Times New Roman" w:cs="Times New Roman"/>
          <w:sz w:val="28"/>
          <w:szCs w:val="28"/>
        </w:rPr>
      </w:pPr>
      <w:proofErr w:type="gramStart"/>
      <w:r w:rsidRPr="007A623A">
        <w:rPr>
          <w:rFonts w:ascii="Times New Roman" w:hAnsi="Times New Roman" w:cs="Times New Roman"/>
          <w:sz w:val="28"/>
          <w:szCs w:val="28"/>
        </w:rPr>
        <w:t>при увольнении в связи с уходом на трудовую пенсию по старости</w:t>
      </w:r>
      <w:proofErr w:type="gramEnd"/>
      <w:r w:rsidRPr="007A623A">
        <w:rPr>
          <w:rFonts w:ascii="Times New Roman" w:hAnsi="Times New Roman" w:cs="Times New Roman"/>
          <w:sz w:val="28"/>
          <w:szCs w:val="28"/>
        </w:rPr>
        <w:t xml:space="preserve"> – до 3000 рублей;</w:t>
      </w:r>
    </w:p>
    <w:p w:rsidR="00BA51EF" w:rsidRPr="007A623A" w:rsidRDefault="00BA51EF" w:rsidP="001170FF">
      <w:pPr>
        <w:pStyle w:val="ConsPlusNormal"/>
        <w:widowControl/>
        <w:ind w:firstLine="709"/>
        <w:jc w:val="both"/>
        <w:rPr>
          <w:rFonts w:ascii="Times New Roman" w:hAnsi="Times New Roman" w:cs="Times New Roman"/>
          <w:sz w:val="28"/>
          <w:szCs w:val="28"/>
        </w:rPr>
      </w:pPr>
      <w:r w:rsidRPr="007A623A">
        <w:rPr>
          <w:rFonts w:ascii="Times New Roman" w:hAnsi="Times New Roman" w:cs="Times New Roman"/>
          <w:sz w:val="28"/>
          <w:szCs w:val="28"/>
        </w:rPr>
        <w:lastRenderedPageBreak/>
        <w:t>в связи с праздничными днями и юбилейными датами страны, го</w:t>
      </w:r>
      <w:r w:rsidR="00DD327B">
        <w:rPr>
          <w:rFonts w:ascii="Times New Roman" w:hAnsi="Times New Roman" w:cs="Times New Roman"/>
          <w:sz w:val="28"/>
          <w:szCs w:val="28"/>
        </w:rPr>
        <w:t>рода, района, учреждения – до 2</w:t>
      </w:r>
      <w:r w:rsidRPr="007A623A">
        <w:rPr>
          <w:rFonts w:ascii="Times New Roman" w:hAnsi="Times New Roman" w:cs="Times New Roman"/>
          <w:sz w:val="28"/>
          <w:szCs w:val="28"/>
        </w:rPr>
        <w:t>000 рублей.</w:t>
      </w:r>
    </w:p>
    <w:p w:rsidR="00BA51EF" w:rsidRPr="007A623A" w:rsidRDefault="00BA51EF" w:rsidP="00BA51EF">
      <w:pPr>
        <w:pStyle w:val="ConsPlusNormal"/>
        <w:widowControl/>
        <w:jc w:val="both"/>
        <w:rPr>
          <w:rFonts w:ascii="Times New Roman" w:hAnsi="Times New Roman" w:cs="Times New Roman"/>
          <w:sz w:val="28"/>
          <w:szCs w:val="28"/>
        </w:rPr>
      </w:pPr>
      <w:r w:rsidRPr="007A623A">
        <w:rPr>
          <w:rFonts w:ascii="Times New Roman" w:hAnsi="Times New Roman" w:cs="Times New Roman"/>
          <w:sz w:val="28"/>
          <w:szCs w:val="28"/>
        </w:rPr>
        <w:t xml:space="preserve">10.7. Руководитель МАДОУ вправе, при наличии экономии финансовых средств на оплату труда, оказывать работникам материальную помощь. Условия и порядок установления материальной помощи определяются </w:t>
      </w:r>
      <w:r w:rsidR="001170FF" w:rsidRPr="007A623A">
        <w:rPr>
          <w:rFonts w:ascii="Times New Roman" w:hAnsi="Times New Roman" w:cs="Times New Roman"/>
          <w:sz w:val="28"/>
          <w:szCs w:val="28"/>
        </w:rPr>
        <w:t>П</w:t>
      </w:r>
      <w:r w:rsidRPr="007A623A">
        <w:rPr>
          <w:rFonts w:ascii="Times New Roman" w:hAnsi="Times New Roman" w:cs="Times New Roman"/>
          <w:sz w:val="28"/>
          <w:szCs w:val="28"/>
        </w:rPr>
        <w:t xml:space="preserve">риложением № 3. </w:t>
      </w:r>
    </w:p>
    <w:p w:rsidR="007B7CDC" w:rsidRPr="007A623A" w:rsidRDefault="007B7CDC" w:rsidP="00BA51EF">
      <w:pPr>
        <w:autoSpaceDE w:val="0"/>
        <w:autoSpaceDN w:val="0"/>
        <w:adjustRightInd w:val="0"/>
        <w:spacing w:after="0"/>
        <w:outlineLvl w:val="1"/>
        <w:rPr>
          <w:rFonts w:ascii="Times New Roman" w:hAnsi="Times New Roman" w:cs="Times New Roman"/>
          <w:b/>
          <w:sz w:val="28"/>
          <w:szCs w:val="28"/>
        </w:rPr>
      </w:pPr>
    </w:p>
    <w:p w:rsidR="00BA51EF" w:rsidRPr="007A623A" w:rsidRDefault="00BA51EF" w:rsidP="00BA51EF">
      <w:pPr>
        <w:autoSpaceDE w:val="0"/>
        <w:autoSpaceDN w:val="0"/>
        <w:adjustRightInd w:val="0"/>
        <w:spacing w:after="0"/>
        <w:ind w:firstLine="540"/>
        <w:jc w:val="center"/>
        <w:outlineLvl w:val="1"/>
        <w:rPr>
          <w:rFonts w:ascii="Times New Roman" w:hAnsi="Times New Roman" w:cs="Times New Roman"/>
          <w:b/>
          <w:sz w:val="28"/>
          <w:szCs w:val="28"/>
        </w:rPr>
      </w:pPr>
      <w:r w:rsidRPr="007A623A">
        <w:rPr>
          <w:rFonts w:ascii="Times New Roman" w:hAnsi="Times New Roman" w:cs="Times New Roman"/>
          <w:b/>
          <w:sz w:val="28"/>
          <w:szCs w:val="28"/>
        </w:rPr>
        <w:t>Глава 11. Заключительные положения</w:t>
      </w:r>
    </w:p>
    <w:p w:rsidR="00BA51EF" w:rsidRPr="007A623A" w:rsidRDefault="00BA51EF" w:rsidP="00BA51EF">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11.1. В случае задержки выплаты работникам заработной платы и других нарушений в сфере оплаты труда руководитель МАДОУ несет ответственность в соответствии с Трудовым кодексом Российской Федерации, другими федеральными законами и иными нормативными правовыми актами, содержащими нормы трудового права.</w:t>
      </w:r>
    </w:p>
    <w:p w:rsidR="00BA51EF" w:rsidRPr="007A623A" w:rsidRDefault="00BA51EF" w:rsidP="00BA51EF">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11.2. При отсутствии или недостатке соответствующих (бюджетных и/или внебюджетных) финансовых средств руководитель образовательного учреждения вправе приостановить выплату стимулирующих надбавок, уменьшить либо отменить их выплату, предупредив работников об этом в порядке, установленном статьей 74 Трудового кодекса Российской Федерации.</w:t>
      </w:r>
    </w:p>
    <w:p w:rsidR="00BA51EF" w:rsidRPr="007A623A" w:rsidRDefault="00BA51EF" w:rsidP="00BA51EF">
      <w:pPr>
        <w:autoSpaceDE w:val="0"/>
        <w:autoSpaceDN w:val="0"/>
        <w:adjustRightInd w:val="0"/>
        <w:spacing w:after="0"/>
        <w:ind w:firstLine="720"/>
        <w:jc w:val="both"/>
        <w:rPr>
          <w:rFonts w:ascii="Times New Roman" w:hAnsi="Times New Roman" w:cs="Times New Roman"/>
          <w:sz w:val="28"/>
          <w:szCs w:val="28"/>
        </w:rPr>
      </w:pPr>
      <w:r w:rsidRPr="007A623A">
        <w:rPr>
          <w:rFonts w:ascii="Times New Roman" w:hAnsi="Times New Roman" w:cs="Times New Roman"/>
          <w:sz w:val="28"/>
          <w:szCs w:val="28"/>
        </w:rPr>
        <w:t>11.3. Для выполнения работ, связанных с временным расширением объема оказываемых МАДОУ услуг, учреждение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p>
    <w:p w:rsidR="00BA51EF" w:rsidRPr="009222FA" w:rsidRDefault="00BA51EF" w:rsidP="00BA51EF">
      <w:pPr>
        <w:autoSpaceDE w:val="0"/>
        <w:autoSpaceDN w:val="0"/>
        <w:adjustRightInd w:val="0"/>
        <w:spacing w:after="0"/>
        <w:jc w:val="both"/>
        <w:outlineLvl w:val="1"/>
        <w:rPr>
          <w:rFonts w:ascii="Times New Roman" w:hAnsi="Times New Roman" w:cs="Times New Roman"/>
        </w:rPr>
      </w:pPr>
    </w:p>
    <w:p w:rsidR="00BA51EF" w:rsidRPr="009222FA" w:rsidRDefault="00BA51EF" w:rsidP="00BA51EF">
      <w:pPr>
        <w:autoSpaceDE w:val="0"/>
        <w:autoSpaceDN w:val="0"/>
        <w:adjustRightInd w:val="0"/>
        <w:spacing w:after="0"/>
        <w:jc w:val="both"/>
        <w:outlineLvl w:val="1"/>
        <w:rPr>
          <w:rFonts w:ascii="Times New Roman" w:hAnsi="Times New Roman" w:cs="Times New Roman"/>
        </w:rPr>
      </w:pPr>
    </w:p>
    <w:p w:rsidR="00BA51EF" w:rsidRPr="009222FA" w:rsidRDefault="00BA51EF" w:rsidP="00BA51EF">
      <w:pPr>
        <w:autoSpaceDE w:val="0"/>
        <w:autoSpaceDN w:val="0"/>
        <w:adjustRightInd w:val="0"/>
        <w:spacing w:after="0"/>
        <w:jc w:val="both"/>
        <w:outlineLvl w:val="1"/>
        <w:rPr>
          <w:rFonts w:ascii="Times New Roman" w:hAnsi="Times New Roman" w:cs="Times New Roman"/>
        </w:rPr>
      </w:pPr>
    </w:p>
    <w:p w:rsidR="00BA51EF" w:rsidRPr="009222FA" w:rsidRDefault="00BA51EF" w:rsidP="00BA51EF">
      <w:pPr>
        <w:autoSpaceDE w:val="0"/>
        <w:autoSpaceDN w:val="0"/>
        <w:adjustRightInd w:val="0"/>
        <w:spacing w:after="0"/>
        <w:jc w:val="both"/>
        <w:outlineLvl w:val="1"/>
        <w:rPr>
          <w:rFonts w:ascii="Times New Roman" w:hAnsi="Times New Roman" w:cs="Times New Roman"/>
        </w:rPr>
      </w:pPr>
    </w:p>
    <w:p w:rsidR="00BA51EF" w:rsidRPr="009222FA" w:rsidRDefault="00BA51EF" w:rsidP="00BA51EF">
      <w:pPr>
        <w:autoSpaceDE w:val="0"/>
        <w:autoSpaceDN w:val="0"/>
        <w:adjustRightInd w:val="0"/>
        <w:spacing w:after="0"/>
        <w:jc w:val="both"/>
        <w:outlineLvl w:val="1"/>
        <w:rPr>
          <w:rFonts w:ascii="Times New Roman" w:hAnsi="Times New Roman" w:cs="Times New Roman"/>
        </w:rPr>
      </w:pPr>
    </w:p>
    <w:p w:rsidR="00BA51EF" w:rsidRPr="009222FA" w:rsidRDefault="00BA51EF" w:rsidP="00BA51EF">
      <w:pPr>
        <w:autoSpaceDE w:val="0"/>
        <w:autoSpaceDN w:val="0"/>
        <w:adjustRightInd w:val="0"/>
        <w:spacing w:after="0"/>
        <w:jc w:val="both"/>
        <w:outlineLvl w:val="1"/>
        <w:rPr>
          <w:rFonts w:ascii="Times New Roman" w:hAnsi="Times New Roman" w:cs="Times New Roman"/>
        </w:rPr>
      </w:pPr>
    </w:p>
    <w:p w:rsidR="00BA51EF" w:rsidRPr="009222FA" w:rsidRDefault="00BA51EF" w:rsidP="00BA51EF">
      <w:pPr>
        <w:autoSpaceDE w:val="0"/>
        <w:autoSpaceDN w:val="0"/>
        <w:adjustRightInd w:val="0"/>
        <w:spacing w:after="0"/>
        <w:jc w:val="both"/>
        <w:outlineLvl w:val="1"/>
        <w:rPr>
          <w:rFonts w:ascii="Times New Roman" w:hAnsi="Times New Roman" w:cs="Times New Roman"/>
        </w:rPr>
      </w:pPr>
    </w:p>
    <w:p w:rsidR="00BA51EF" w:rsidRDefault="00BA51EF" w:rsidP="00BA51EF">
      <w:pPr>
        <w:autoSpaceDE w:val="0"/>
        <w:autoSpaceDN w:val="0"/>
        <w:adjustRightInd w:val="0"/>
        <w:spacing w:after="0"/>
        <w:jc w:val="both"/>
        <w:outlineLvl w:val="1"/>
        <w:rPr>
          <w:rFonts w:ascii="Times New Roman" w:hAnsi="Times New Roman" w:cs="Times New Roman"/>
        </w:rPr>
      </w:pPr>
    </w:p>
    <w:p w:rsidR="00F411D2" w:rsidRDefault="00F411D2" w:rsidP="00BA51EF">
      <w:pPr>
        <w:autoSpaceDE w:val="0"/>
        <w:autoSpaceDN w:val="0"/>
        <w:adjustRightInd w:val="0"/>
        <w:spacing w:after="0"/>
        <w:jc w:val="both"/>
        <w:outlineLvl w:val="1"/>
        <w:rPr>
          <w:rFonts w:ascii="Times New Roman" w:hAnsi="Times New Roman" w:cs="Times New Roman"/>
        </w:rPr>
      </w:pPr>
    </w:p>
    <w:p w:rsidR="00F411D2" w:rsidRDefault="00F411D2" w:rsidP="00BA51EF">
      <w:pPr>
        <w:autoSpaceDE w:val="0"/>
        <w:autoSpaceDN w:val="0"/>
        <w:adjustRightInd w:val="0"/>
        <w:spacing w:after="0"/>
        <w:jc w:val="both"/>
        <w:outlineLvl w:val="1"/>
        <w:rPr>
          <w:rFonts w:ascii="Times New Roman" w:hAnsi="Times New Roman" w:cs="Times New Roman"/>
        </w:rPr>
      </w:pPr>
    </w:p>
    <w:p w:rsidR="00F411D2" w:rsidRDefault="00F411D2" w:rsidP="00BA51EF">
      <w:pPr>
        <w:autoSpaceDE w:val="0"/>
        <w:autoSpaceDN w:val="0"/>
        <w:adjustRightInd w:val="0"/>
        <w:spacing w:after="0"/>
        <w:jc w:val="both"/>
        <w:outlineLvl w:val="1"/>
        <w:rPr>
          <w:rFonts w:ascii="Times New Roman" w:hAnsi="Times New Roman" w:cs="Times New Roman"/>
        </w:rPr>
      </w:pPr>
    </w:p>
    <w:p w:rsidR="00F411D2" w:rsidRDefault="00F411D2" w:rsidP="00BA51EF">
      <w:pPr>
        <w:autoSpaceDE w:val="0"/>
        <w:autoSpaceDN w:val="0"/>
        <w:adjustRightInd w:val="0"/>
        <w:spacing w:after="0"/>
        <w:jc w:val="both"/>
        <w:outlineLvl w:val="1"/>
        <w:rPr>
          <w:rFonts w:ascii="Times New Roman" w:hAnsi="Times New Roman" w:cs="Times New Roman"/>
        </w:rPr>
      </w:pPr>
    </w:p>
    <w:p w:rsidR="00F411D2" w:rsidRDefault="00F411D2" w:rsidP="00BA51EF">
      <w:pPr>
        <w:autoSpaceDE w:val="0"/>
        <w:autoSpaceDN w:val="0"/>
        <w:adjustRightInd w:val="0"/>
        <w:spacing w:after="0"/>
        <w:jc w:val="both"/>
        <w:outlineLvl w:val="1"/>
        <w:rPr>
          <w:rFonts w:ascii="Times New Roman" w:hAnsi="Times New Roman" w:cs="Times New Roman"/>
        </w:rPr>
      </w:pPr>
    </w:p>
    <w:p w:rsidR="00F411D2" w:rsidRDefault="00F411D2" w:rsidP="00BA51EF">
      <w:pPr>
        <w:autoSpaceDE w:val="0"/>
        <w:autoSpaceDN w:val="0"/>
        <w:adjustRightInd w:val="0"/>
        <w:spacing w:after="0"/>
        <w:jc w:val="both"/>
        <w:outlineLvl w:val="1"/>
        <w:rPr>
          <w:rFonts w:ascii="Times New Roman" w:hAnsi="Times New Roman" w:cs="Times New Roman"/>
        </w:rPr>
      </w:pPr>
    </w:p>
    <w:p w:rsidR="00F411D2" w:rsidRDefault="00F411D2" w:rsidP="00BA51EF">
      <w:pPr>
        <w:autoSpaceDE w:val="0"/>
        <w:autoSpaceDN w:val="0"/>
        <w:adjustRightInd w:val="0"/>
        <w:spacing w:after="0"/>
        <w:jc w:val="both"/>
        <w:outlineLvl w:val="1"/>
        <w:rPr>
          <w:rFonts w:ascii="Times New Roman" w:hAnsi="Times New Roman" w:cs="Times New Roman"/>
        </w:rPr>
      </w:pPr>
    </w:p>
    <w:p w:rsidR="00F411D2" w:rsidRDefault="00F411D2" w:rsidP="00BA51EF">
      <w:pPr>
        <w:autoSpaceDE w:val="0"/>
        <w:autoSpaceDN w:val="0"/>
        <w:adjustRightInd w:val="0"/>
        <w:spacing w:after="0"/>
        <w:jc w:val="both"/>
        <w:outlineLvl w:val="1"/>
        <w:rPr>
          <w:rFonts w:ascii="Times New Roman" w:hAnsi="Times New Roman" w:cs="Times New Roman"/>
        </w:rPr>
      </w:pPr>
    </w:p>
    <w:p w:rsidR="00F411D2" w:rsidRDefault="00F411D2" w:rsidP="00BA51EF">
      <w:pPr>
        <w:autoSpaceDE w:val="0"/>
        <w:autoSpaceDN w:val="0"/>
        <w:adjustRightInd w:val="0"/>
        <w:spacing w:after="0"/>
        <w:jc w:val="both"/>
        <w:outlineLvl w:val="1"/>
        <w:rPr>
          <w:rFonts w:ascii="Times New Roman" w:hAnsi="Times New Roman" w:cs="Times New Roman"/>
        </w:rPr>
      </w:pPr>
    </w:p>
    <w:p w:rsidR="00F411D2" w:rsidRDefault="00F411D2" w:rsidP="00BA51EF">
      <w:pPr>
        <w:autoSpaceDE w:val="0"/>
        <w:autoSpaceDN w:val="0"/>
        <w:adjustRightInd w:val="0"/>
        <w:spacing w:after="0"/>
        <w:jc w:val="both"/>
        <w:outlineLvl w:val="1"/>
        <w:rPr>
          <w:rFonts w:ascii="Times New Roman" w:hAnsi="Times New Roman" w:cs="Times New Roman"/>
        </w:rPr>
      </w:pPr>
    </w:p>
    <w:p w:rsidR="00F411D2" w:rsidRDefault="00F411D2" w:rsidP="00BA51EF">
      <w:pPr>
        <w:autoSpaceDE w:val="0"/>
        <w:autoSpaceDN w:val="0"/>
        <w:adjustRightInd w:val="0"/>
        <w:spacing w:after="0"/>
        <w:jc w:val="both"/>
        <w:outlineLvl w:val="1"/>
        <w:rPr>
          <w:rFonts w:ascii="Times New Roman" w:hAnsi="Times New Roman" w:cs="Times New Roman"/>
        </w:rPr>
      </w:pPr>
    </w:p>
    <w:p w:rsidR="00F411D2" w:rsidRDefault="00F411D2" w:rsidP="00BA51EF">
      <w:pPr>
        <w:autoSpaceDE w:val="0"/>
        <w:autoSpaceDN w:val="0"/>
        <w:adjustRightInd w:val="0"/>
        <w:spacing w:after="0"/>
        <w:jc w:val="both"/>
        <w:outlineLvl w:val="1"/>
        <w:rPr>
          <w:rFonts w:ascii="Times New Roman" w:hAnsi="Times New Roman" w:cs="Times New Roman"/>
        </w:rPr>
      </w:pPr>
    </w:p>
    <w:p w:rsidR="00F411D2" w:rsidRDefault="00F411D2" w:rsidP="00BA51EF">
      <w:pPr>
        <w:autoSpaceDE w:val="0"/>
        <w:autoSpaceDN w:val="0"/>
        <w:adjustRightInd w:val="0"/>
        <w:spacing w:after="0"/>
        <w:jc w:val="both"/>
        <w:outlineLvl w:val="1"/>
        <w:rPr>
          <w:rFonts w:ascii="Times New Roman" w:hAnsi="Times New Roman" w:cs="Times New Roman"/>
        </w:rPr>
      </w:pPr>
    </w:p>
    <w:p w:rsidR="00BA51EF" w:rsidRPr="004F7E1C" w:rsidRDefault="00BA51EF" w:rsidP="001A78C2">
      <w:pPr>
        <w:autoSpaceDE w:val="0"/>
        <w:autoSpaceDN w:val="0"/>
        <w:adjustRightInd w:val="0"/>
        <w:spacing w:after="0"/>
        <w:jc w:val="right"/>
        <w:outlineLvl w:val="1"/>
        <w:rPr>
          <w:rFonts w:ascii="Times New Roman" w:hAnsi="Times New Roman" w:cs="Times New Roman"/>
          <w:sz w:val="28"/>
          <w:szCs w:val="28"/>
        </w:rPr>
      </w:pPr>
      <w:r w:rsidRPr="004F7E1C">
        <w:rPr>
          <w:rFonts w:ascii="Times New Roman" w:hAnsi="Times New Roman" w:cs="Times New Roman"/>
          <w:sz w:val="28"/>
          <w:szCs w:val="28"/>
        </w:rPr>
        <w:lastRenderedPageBreak/>
        <w:t>Приложение № 1</w:t>
      </w:r>
    </w:p>
    <w:p w:rsidR="00BA51EF" w:rsidRPr="004F7E1C" w:rsidRDefault="00BA51EF" w:rsidP="001A78C2">
      <w:pPr>
        <w:autoSpaceDE w:val="0"/>
        <w:autoSpaceDN w:val="0"/>
        <w:adjustRightInd w:val="0"/>
        <w:spacing w:after="0"/>
        <w:jc w:val="right"/>
        <w:rPr>
          <w:rFonts w:ascii="Times New Roman" w:hAnsi="Times New Roman" w:cs="Times New Roman"/>
          <w:sz w:val="28"/>
          <w:szCs w:val="28"/>
        </w:rPr>
      </w:pPr>
      <w:r w:rsidRPr="004F7E1C">
        <w:rPr>
          <w:rFonts w:ascii="Times New Roman" w:hAnsi="Times New Roman" w:cs="Times New Roman"/>
          <w:sz w:val="28"/>
          <w:szCs w:val="28"/>
        </w:rPr>
        <w:t>к Положению</w:t>
      </w:r>
    </w:p>
    <w:p w:rsidR="00BA51EF" w:rsidRPr="004F7E1C" w:rsidRDefault="001A78C2" w:rsidP="001A78C2">
      <w:pPr>
        <w:autoSpaceDE w:val="0"/>
        <w:autoSpaceDN w:val="0"/>
        <w:adjustRightInd w:val="0"/>
        <w:spacing w:after="0"/>
        <w:jc w:val="right"/>
        <w:rPr>
          <w:rFonts w:ascii="Times New Roman" w:hAnsi="Times New Roman" w:cs="Times New Roman"/>
          <w:sz w:val="28"/>
          <w:szCs w:val="28"/>
        </w:rPr>
      </w:pPr>
      <w:r w:rsidRPr="004F7E1C">
        <w:rPr>
          <w:rFonts w:ascii="Times New Roman" w:hAnsi="Times New Roman" w:cs="Times New Roman"/>
          <w:sz w:val="28"/>
          <w:szCs w:val="28"/>
        </w:rPr>
        <w:t>об оплате труда работников</w:t>
      </w:r>
    </w:p>
    <w:p w:rsidR="00BA51EF" w:rsidRPr="004F7E1C" w:rsidRDefault="00BA51EF" w:rsidP="00BA51EF">
      <w:pPr>
        <w:spacing w:after="0"/>
        <w:jc w:val="center"/>
        <w:rPr>
          <w:rFonts w:ascii="Times New Roman" w:hAnsi="Times New Roman" w:cs="Times New Roman"/>
          <w:b/>
          <w:sz w:val="28"/>
          <w:szCs w:val="28"/>
        </w:rPr>
      </w:pPr>
    </w:p>
    <w:p w:rsidR="00BA51EF" w:rsidRPr="004F7E1C" w:rsidRDefault="004F7E1C" w:rsidP="00BA51EF">
      <w:pPr>
        <w:spacing w:after="0"/>
        <w:jc w:val="center"/>
        <w:rPr>
          <w:rFonts w:ascii="Times New Roman" w:hAnsi="Times New Roman" w:cs="Times New Roman"/>
          <w:sz w:val="28"/>
          <w:szCs w:val="28"/>
        </w:rPr>
      </w:pPr>
      <w:r>
        <w:rPr>
          <w:rFonts w:ascii="Times New Roman" w:hAnsi="Times New Roman" w:cs="Times New Roman"/>
          <w:sz w:val="28"/>
          <w:szCs w:val="28"/>
        </w:rPr>
        <w:t xml:space="preserve">Условия и порядок расчета доплаты </w:t>
      </w:r>
      <w:r w:rsidRPr="004F7E1C">
        <w:rPr>
          <w:rFonts w:ascii="Times New Roman" w:hAnsi="Times New Roman" w:cs="Times New Roman"/>
          <w:sz w:val="28"/>
          <w:szCs w:val="28"/>
        </w:rPr>
        <w:t>за превышения нормативной численности детей в группе</w:t>
      </w:r>
    </w:p>
    <w:p w:rsidR="001A78C2" w:rsidRPr="004F7E1C" w:rsidRDefault="001A78C2" w:rsidP="00BA51EF">
      <w:pPr>
        <w:spacing w:after="0"/>
        <w:jc w:val="center"/>
        <w:rPr>
          <w:rFonts w:ascii="Times New Roman" w:hAnsi="Times New Roman" w:cs="Times New Roman"/>
          <w:b/>
          <w:sz w:val="28"/>
          <w:szCs w:val="28"/>
        </w:rPr>
      </w:pPr>
    </w:p>
    <w:p w:rsidR="00BA51EF" w:rsidRPr="004F7E1C" w:rsidRDefault="00BA51EF" w:rsidP="001A78C2">
      <w:pPr>
        <w:numPr>
          <w:ilvl w:val="0"/>
          <w:numId w:val="16"/>
        </w:numPr>
        <w:spacing w:after="0" w:line="240" w:lineRule="auto"/>
        <w:ind w:left="0" w:firstLine="0"/>
        <w:jc w:val="both"/>
        <w:rPr>
          <w:rFonts w:ascii="Times New Roman" w:hAnsi="Times New Roman" w:cs="Times New Roman"/>
          <w:sz w:val="28"/>
          <w:szCs w:val="28"/>
        </w:rPr>
      </w:pPr>
      <w:r w:rsidRPr="004F7E1C">
        <w:rPr>
          <w:rFonts w:ascii="Times New Roman" w:hAnsi="Times New Roman" w:cs="Times New Roman"/>
          <w:sz w:val="28"/>
          <w:szCs w:val="28"/>
        </w:rPr>
        <w:t>Основу расчета доплаты составляют: оклад работников МАДОУ, установленный в соответствии с данным Положением, нормативная численность детей в группах, по группам различной направленности.</w:t>
      </w:r>
    </w:p>
    <w:p w:rsidR="00BA51EF" w:rsidRPr="004F7E1C" w:rsidRDefault="00BA51EF" w:rsidP="001A78C2">
      <w:pPr>
        <w:numPr>
          <w:ilvl w:val="0"/>
          <w:numId w:val="16"/>
        </w:numPr>
        <w:spacing w:after="0" w:line="240" w:lineRule="auto"/>
        <w:ind w:left="0" w:firstLine="0"/>
        <w:jc w:val="both"/>
        <w:rPr>
          <w:rFonts w:ascii="Times New Roman" w:hAnsi="Times New Roman" w:cs="Times New Roman"/>
          <w:sz w:val="28"/>
          <w:szCs w:val="28"/>
        </w:rPr>
      </w:pPr>
      <w:r w:rsidRPr="004F7E1C">
        <w:rPr>
          <w:rFonts w:ascii="Times New Roman" w:hAnsi="Times New Roman" w:cs="Times New Roman"/>
          <w:sz w:val="28"/>
          <w:szCs w:val="28"/>
        </w:rPr>
        <w:t>Сумма дополнительной платы в месяц рассчитывается индивидуально для каждого работника МОУ следующим образом:</w:t>
      </w:r>
    </w:p>
    <w:p w:rsidR="00BA51EF" w:rsidRPr="004F7E1C" w:rsidRDefault="00BA51EF" w:rsidP="001A78C2">
      <w:pPr>
        <w:spacing w:after="0"/>
        <w:ind w:firstLine="709"/>
        <w:jc w:val="both"/>
        <w:rPr>
          <w:rFonts w:ascii="Times New Roman" w:hAnsi="Times New Roman" w:cs="Times New Roman"/>
          <w:b/>
          <w:sz w:val="28"/>
          <w:szCs w:val="28"/>
        </w:rPr>
      </w:pPr>
      <w:proofErr w:type="spellStart"/>
      <w:r w:rsidRPr="004F7E1C">
        <w:rPr>
          <w:rFonts w:ascii="Times New Roman" w:hAnsi="Times New Roman" w:cs="Times New Roman"/>
          <w:b/>
          <w:sz w:val="28"/>
          <w:szCs w:val="28"/>
        </w:rPr>
        <w:t>СДп</w:t>
      </w:r>
      <w:proofErr w:type="spellEnd"/>
      <w:r w:rsidRPr="004F7E1C">
        <w:rPr>
          <w:rFonts w:ascii="Times New Roman" w:hAnsi="Times New Roman" w:cs="Times New Roman"/>
          <w:b/>
          <w:sz w:val="28"/>
          <w:szCs w:val="28"/>
        </w:rPr>
        <w:t xml:space="preserve"> = </w:t>
      </w:r>
      <w:proofErr w:type="gramStart"/>
      <w:r w:rsidRPr="004F7E1C">
        <w:rPr>
          <w:rFonts w:ascii="Times New Roman" w:hAnsi="Times New Roman" w:cs="Times New Roman"/>
          <w:b/>
          <w:sz w:val="28"/>
          <w:szCs w:val="28"/>
        </w:rPr>
        <w:t>Ок</w:t>
      </w:r>
      <w:proofErr w:type="gramEnd"/>
      <w:r w:rsidRPr="004F7E1C">
        <w:rPr>
          <w:rFonts w:ascii="Times New Roman" w:hAnsi="Times New Roman" w:cs="Times New Roman"/>
          <w:b/>
          <w:sz w:val="28"/>
          <w:szCs w:val="28"/>
        </w:rPr>
        <w:t xml:space="preserve"> : НКД х ДКД</w:t>
      </w:r>
    </w:p>
    <w:p w:rsidR="00BA51EF" w:rsidRPr="004F7E1C" w:rsidRDefault="00BA51EF" w:rsidP="001A78C2">
      <w:pPr>
        <w:spacing w:after="0"/>
        <w:ind w:firstLine="709"/>
        <w:jc w:val="both"/>
        <w:rPr>
          <w:rFonts w:ascii="Times New Roman" w:hAnsi="Times New Roman" w:cs="Times New Roman"/>
          <w:sz w:val="28"/>
          <w:szCs w:val="28"/>
        </w:rPr>
      </w:pPr>
      <w:proofErr w:type="spellStart"/>
      <w:r w:rsidRPr="004F7E1C">
        <w:rPr>
          <w:rFonts w:ascii="Times New Roman" w:hAnsi="Times New Roman" w:cs="Times New Roman"/>
          <w:b/>
          <w:sz w:val="28"/>
          <w:szCs w:val="28"/>
        </w:rPr>
        <w:t>СДп</w:t>
      </w:r>
      <w:proofErr w:type="spellEnd"/>
      <w:r w:rsidRPr="004F7E1C">
        <w:rPr>
          <w:rFonts w:ascii="Times New Roman" w:hAnsi="Times New Roman" w:cs="Times New Roman"/>
          <w:sz w:val="28"/>
          <w:szCs w:val="28"/>
        </w:rPr>
        <w:t xml:space="preserve"> – сумма доплаты в месяц</w:t>
      </w:r>
    </w:p>
    <w:p w:rsidR="00BA51EF" w:rsidRPr="004F7E1C" w:rsidRDefault="00BA51EF" w:rsidP="001A78C2">
      <w:pPr>
        <w:spacing w:after="0"/>
        <w:ind w:firstLine="709"/>
        <w:jc w:val="both"/>
        <w:rPr>
          <w:rFonts w:ascii="Times New Roman" w:hAnsi="Times New Roman" w:cs="Times New Roman"/>
          <w:sz w:val="28"/>
          <w:szCs w:val="28"/>
        </w:rPr>
      </w:pPr>
      <w:proofErr w:type="gramStart"/>
      <w:r w:rsidRPr="004F7E1C">
        <w:rPr>
          <w:rFonts w:ascii="Times New Roman" w:hAnsi="Times New Roman" w:cs="Times New Roman"/>
          <w:b/>
          <w:sz w:val="28"/>
          <w:szCs w:val="28"/>
        </w:rPr>
        <w:t>Ок</w:t>
      </w:r>
      <w:proofErr w:type="gramEnd"/>
      <w:r w:rsidRPr="004F7E1C">
        <w:rPr>
          <w:rFonts w:ascii="Times New Roman" w:hAnsi="Times New Roman" w:cs="Times New Roman"/>
          <w:b/>
          <w:sz w:val="28"/>
          <w:szCs w:val="28"/>
        </w:rPr>
        <w:t xml:space="preserve"> </w:t>
      </w:r>
      <w:r w:rsidRPr="004F7E1C">
        <w:rPr>
          <w:rFonts w:ascii="Times New Roman" w:hAnsi="Times New Roman" w:cs="Times New Roman"/>
          <w:sz w:val="28"/>
          <w:szCs w:val="28"/>
        </w:rPr>
        <w:t>– оклад работника МАДОУ с учетом фактически отработанного времени</w:t>
      </w:r>
    </w:p>
    <w:p w:rsidR="00191036" w:rsidRPr="004F7E1C" w:rsidRDefault="00BA51EF" w:rsidP="001A78C2">
      <w:pPr>
        <w:spacing w:after="0"/>
        <w:ind w:firstLine="709"/>
        <w:jc w:val="both"/>
        <w:rPr>
          <w:rFonts w:ascii="Times New Roman" w:hAnsi="Times New Roman" w:cs="Times New Roman"/>
          <w:sz w:val="28"/>
          <w:szCs w:val="28"/>
        </w:rPr>
      </w:pPr>
      <w:r w:rsidRPr="004F7E1C">
        <w:rPr>
          <w:rFonts w:ascii="Times New Roman" w:hAnsi="Times New Roman" w:cs="Times New Roman"/>
          <w:b/>
          <w:sz w:val="28"/>
          <w:szCs w:val="28"/>
        </w:rPr>
        <w:t>НКД</w:t>
      </w:r>
      <w:r w:rsidRPr="004F7E1C">
        <w:rPr>
          <w:rFonts w:ascii="Times New Roman" w:hAnsi="Times New Roman" w:cs="Times New Roman"/>
          <w:sz w:val="28"/>
          <w:szCs w:val="28"/>
        </w:rPr>
        <w:t xml:space="preserve"> – нормативное количество детей в группе </w:t>
      </w:r>
    </w:p>
    <w:p w:rsidR="00BA51EF" w:rsidRPr="004F7E1C" w:rsidRDefault="00BA51EF" w:rsidP="001A78C2">
      <w:pPr>
        <w:spacing w:after="0"/>
        <w:ind w:firstLine="709"/>
        <w:jc w:val="both"/>
        <w:rPr>
          <w:rFonts w:ascii="Times New Roman" w:hAnsi="Times New Roman" w:cs="Times New Roman"/>
          <w:sz w:val="28"/>
          <w:szCs w:val="28"/>
        </w:rPr>
      </w:pPr>
      <w:r w:rsidRPr="004F7E1C">
        <w:rPr>
          <w:rFonts w:ascii="Times New Roman" w:hAnsi="Times New Roman" w:cs="Times New Roman"/>
          <w:b/>
          <w:sz w:val="28"/>
          <w:szCs w:val="28"/>
        </w:rPr>
        <w:t>ДКД</w:t>
      </w:r>
      <w:r w:rsidRPr="004F7E1C">
        <w:rPr>
          <w:rFonts w:ascii="Times New Roman" w:hAnsi="Times New Roman" w:cs="Times New Roman"/>
          <w:sz w:val="28"/>
          <w:szCs w:val="28"/>
        </w:rPr>
        <w:t xml:space="preserve"> – дополнительное количество детей</w:t>
      </w:r>
    </w:p>
    <w:p w:rsidR="00BA51EF" w:rsidRPr="004F7E1C" w:rsidRDefault="00BA51EF" w:rsidP="001A78C2">
      <w:pPr>
        <w:spacing w:after="0"/>
        <w:ind w:firstLine="709"/>
        <w:jc w:val="both"/>
        <w:rPr>
          <w:rFonts w:ascii="Times New Roman" w:hAnsi="Times New Roman" w:cs="Times New Roman"/>
          <w:sz w:val="28"/>
          <w:szCs w:val="28"/>
        </w:rPr>
      </w:pPr>
      <w:r w:rsidRPr="004F7E1C">
        <w:rPr>
          <w:rFonts w:ascii="Times New Roman" w:hAnsi="Times New Roman" w:cs="Times New Roman"/>
          <w:sz w:val="28"/>
          <w:szCs w:val="28"/>
        </w:rPr>
        <w:t xml:space="preserve">ДКД = </w:t>
      </w:r>
      <w:proofErr w:type="spellStart"/>
      <w:r w:rsidRPr="004F7E1C">
        <w:rPr>
          <w:rFonts w:ascii="Times New Roman" w:hAnsi="Times New Roman" w:cs="Times New Roman"/>
          <w:sz w:val="28"/>
          <w:szCs w:val="28"/>
        </w:rPr>
        <w:t>СмКД</w:t>
      </w:r>
      <w:proofErr w:type="spellEnd"/>
      <w:r w:rsidRPr="004F7E1C">
        <w:rPr>
          <w:rFonts w:ascii="Times New Roman" w:hAnsi="Times New Roman" w:cs="Times New Roman"/>
          <w:sz w:val="28"/>
          <w:szCs w:val="28"/>
        </w:rPr>
        <w:t xml:space="preserve"> – НКД</w:t>
      </w:r>
    </w:p>
    <w:p w:rsidR="00BA51EF" w:rsidRPr="004F7E1C" w:rsidRDefault="00BA51EF" w:rsidP="001A78C2">
      <w:pPr>
        <w:spacing w:after="0"/>
        <w:ind w:firstLine="709"/>
        <w:jc w:val="both"/>
        <w:rPr>
          <w:rFonts w:ascii="Times New Roman" w:hAnsi="Times New Roman" w:cs="Times New Roman"/>
          <w:sz w:val="28"/>
          <w:szCs w:val="28"/>
        </w:rPr>
      </w:pPr>
      <w:proofErr w:type="spellStart"/>
      <w:r w:rsidRPr="004F7E1C">
        <w:rPr>
          <w:rFonts w:ascii="Times New Roman" w:hAnsi="Times New Roman" w:cs="Times New Roman"/>
          <w:sz w:val="28"/>
          <w:szCs w:val="28"/>
        </w:rPr>
        <w:t>СмКД</w:t>
      </w:r>
      <w:proofErr w:type="spellEnd"/>
      <w:r w:rsidRPr="004F7E1C">
        <w:rPr>
          <w:rFonts w:ascii="Times New Roman" w:hAnsi="Times New Roman" w:cs="Times New Roman"/>
          <w:sz w:val="28"/>
          <w:szCs w:val="28"/>
        </w:rPr>
        <w:t xml:space="preserve"> среднемесячное количество детей в группе</w:t>
      </w:r>
    </w:p>
    <w:p w:rsidR="00BA51EF" w:rsidRPr="004F7E1C" w:rsidRDefault="00BA51EF" w:rsidP="001A78C2">
      <w:pPr>
        <w:spacing w:after="0"/>
        <w:ind w:firstLine="709"/>
        <w:jc w:val="both"/>
        <w:rPr>
          <w:rFonts w:ascii="Times New Roman" w:hAnsi="Times New Roman" w:cs="Times New Roman"/>
          <w:sz w:val="28"/>
          <w:szCs w:val="28"/>
        </w:rPr>
      </w:pPr>
      <w:proofErr w:type="spellStart"/>
      <w:r w:rsidRPr="004F7E1C">
        <w:rPr>
          <w:rFonts w:ascii="Times New Roman" w:hAnsi="Times New Roman" w:cs="Times New Roman"/>
          <w:sz w:val="28"/>
          <w:szCs w:val="28"/>
        </w:rPr>
        <w:t>СмКД</w:t>
      </w:r>
      <w:proofErr w:type="spellEnd"/>
      <w:r w:rsidRPr="004F7E1C">
        <w:rPr>
          <w:rFonts w:ascii="Times New Roman" w:hAnsi="Times New Roman" w:cs="Times New Roman"/>
          <w:sz w:val="28"/>
          <w:szCs w:val="28"/>
        </w:rPr>
        <w:t xml:space="preserve"> = (КДд</w:t>
      </w:r>
      <w:proofErr w:type="gramStart"/>
      <w:r w:rsidRPr="004F7E1C">
        <w:rPr>
          <w:rFonts w:ascii="Times New Roman" w:hAnsi="Times New Roman" w:cs="Times New Roman"/>
          <w:sz w:val="28"/>
          <w:szCs w:val="28"/>
        </w:rPr>
        <w:t>1</w:t>
      </w:r>
      <w:proofErr w:type="gramEnd"/>
      <w:r w:rsidRPr="004F7E1C">
        <w:rPr>
          <w:rFonts w:ascii="Times New Roman" w:hAnsi="Times New Roman" w:cs="Times New Roman"/>
          <w:sz w:val="28"/>
          <w:szCs w:val="28"/>
        </w:rPr>
        <w:t xml:space="preserve"> + КДд2 + КДд3…..): </w:t>
      </w:r>
      <w:proofErr w:type="spellStart"/>
      <w:r w:rsidRPr="004F7E1C">
        <w:rPr>
          <w:rFonts w:ascii="Times New Roman" w:hAnsi="Times New Roman" w:cs="Times New Roman"/>
          <w:sz w:val="28"/>
          <w:szCs w:val="28"/>
        </w:rPr>
        <w:t>КДнМ</w:t>
      </w:r>
      <w:proofErr w:type="spellEnd"/>
    </w:p>
    <w:p w:rsidR="00BA51EF" w:rsidRPr="004F7E1C" w:rsidRDefault="00BA51EF" w:rsidP="001A78C2">
      <w:pPr>
        <w:spacing w:after="0"/>
        <w:ind w:firstLine="709"/>
        <w:jc w:val="both"/>
        <w:rPr>
          <w:rFonts w:ascii="Times New Roman" w:hAnsi="Times New Roman" w:cs="Times New Roman"/>
          <w:sz w:val="28"/>
          <w:szCs w:val="28"/>
        </w:rPr>
      </w:pPr>
      <w:r w:rsidRPr="004F7E1C">
        <w:rPr>
          <w:rFonts w:ascii="Times New Roman" w:hAnsi="Times New Roman" w:cs="Times New Roman"/>
          <w:sz w:val="28"/>
          <w:szCs w:val="28"/>
        </w:rPr>
        <w:t>Кдд</w:t>
      </w:r>
      <w:proofErr w:type="gramStart"/>
      <w:r w:rsidRPr="004F7E1C">
        <w:rPr>
          <w:rFonts w:ascii="Times New Roman" w:hAnsi="Times New Roman" w:cs="Times New Roman"/>
          <w:sz w:val="28"/>
          <w:szCs w:val="28"/>
        </w:rPr>
        <w:t>1</w:t>
      </w:r>
      <w:proofErr w:type="gramEnd"/>
      <w:r w:rsidRPr="004F7E1C">
        <w:rPr>
          <w:rFonts w:ascii="Times New Roman" w:hAnsi="Times New Roman" w:cs="Times New Roman"/>
          <w:sz w:val="28"/>
          <w:szCs w:val="28"/>
        </w:rPr>
        <w:t xml:space="preserve"> – количество детей, посещающих группу, за каждый рабочий день</w:t>
      </w:r>
    </w:p>
    <w:p w:rsidR="00BA51EF" w:rsidRPr="004F7E1C" w:rsidRDefault="00BA51EF" w:rsidP="001A78C2">
      <w:pPr>
        <w:spacing w:after="0"/>
        <w:ind w:firstLine="709"/>
        <w:jc w:val="both"/>
        <w:rPr>
          <w:rFonts w:ascii="Times New Roman" w:hAnsi="Times New Roman" w:cs="Times New Roman"/>
          <w:sz w:val="28"/>
          <w:szCs w:val="28"/>
        </w:rPr>
      </w:pPr>
      <w:proofErr w:type="spellStart"/>
      <w:r w:rsidRPr="004F7E1C">
        <w:rPr>
          <w:rFonts w:ascii="Times New Roman" w:hAnsi="Times New Roman" w:cs="Times New Roman"/>
          <w:sz w:val="28"/>
          <w:szCs w:val="28"/>
        </w:rPr>
        <w:t>КДнМ</w:t>
      </w:r>
      <w:proofErr w:type="spellEnd"/>
      <w:r w:rsidRPr="004F7E1C">
        <w:rPr>
          <w:rFonts w:ascii="Times New Roman" w:hAnsi="Times New Roman" w:cs="Times New Roman"/>
          <w:sz w:val="28"/>
          <w:szCs w:val="28"/>
        </w:rPr>
        <w:t xml:space="preserve"> – количество рабочих дней в месяце</w:t>
      </w:r>
    </w:p>
    <w:p w:rsidR="00BA51EF" w:rsidRPr="004F7E1C" w:rsidRDefault="00BA51EF" w:rsidP="00BA51EF">
      <w:pPr>
        <w:spacing w:after="0"/>
        <w:jc w:val="both"/>
        <w:rPr>
          <w:rFonts w:ascii="Times New Roman" w:hAnsi="Times New Roman" w:cs="Times New Roman"/>
          <w:sz w:val="28"/>
          <w:szCs w:val="28"/>
        </w:rPr>
      </w:pPr>
    </w:p>
    <w:p w:rsidR="00BA51EF" w:rsidRPr="004F7E1C" w:rsidRDefault="00BA51EF" w:rsidP="00BA51EF">
      <w:pPr>
        <w:spacing w:after="0"/>
        <w:jc w:val="both"/>
        <w:rPr>
          <w:rFonts w:ascii="Times New Roman" w:hAnsi="Times New Roman" w:cs="Times New Roman"/>
          <w:sz w:val="28"/>
          <w:szCs w:val="28"/>
        </w:rPr>
      </w:pPr>
    </w:p>
    <w:p w:rsidR="001A78C2" w:rsidRPr="004F7E1C" w:rsidRDefault="001A78C2" w:rsidP="00BA51EF">
      <w:pPr>
        <w:spacing w:after="0"/>
        <w:jc w:val="both"/>
        <w:rPr>
          <w:rFonts w:ascii="Times New Roman" w:hAnsi="Times New Roman" w:cs="Times New Roman"/>
          <w:sz w:val="28"/>
          <w:szCs w:val="28"/>
        </w:rPr>
      </w:pPr>
    </w:p>
    <w:p w:rsidR="001A78C2" w:rsidRPr="004F7E1C" w:rsidRDefault="001A78C2" w:rsidP="00BA51EF">
      <w:pPr>
        <w:spacing w:after="0"/>
        <w:jc w:val="both"/>
        <w:rPr>
          <w:rFonts w:ascii="Times New Roman" w:hAnsi="Times New Roman" w:cs="Times New Roman"/>
          <w:sz w:val="28"/>
          <w:szCs w:val="28"/>
        </w:rPr>
      </w:pPr>
    </w:p>
    <w:p w:rsidR="001A78C2" w:rsidRDefault="001A78C2" w:rsidP="00BA51EF">
      <w:pPr>
        <w:spacing w:after="0"/>
        <w:jc w:val="both"/>
        <w:rPr>
          <w:rFonts w:ascii="Times New Roman" w:hAnsi="Times New Roman" w:cs="Times New Roman"/>
        </w:rPr>
      </w:pPr>
    </w:p>
    <w:p w:rsidR="00BF7851" w:rsidRDefault="00BF7851" w:rsidP="00BA51EF">
      <w:pPr>
        <w:spacing w:after="0"/>
        <w:jc w:val="both"/>
        <w:rPr>
          <w:rFonts w:ascii="Times New Roman" w:hAnsi="Times New Roman" w:cs="Times New Roman"/>
        </w:rPr>
      </w:pPr>
    </w:p>
    <w:p w:rsidR="00BF7851" w:rsidRDefault="00BF7851" w:rsidP="00BA51EF">
      <w:pPr>
        <w:spacing w:after="0"/>
        <w:jc w:val="both"/>
        <w:rPr>
          <w:rFonts w:ascii="Times New Roman" w:hAnsi="Times New Roman" w:cs="Times New Roman"/>
        </w:rPr>
      </w:pPr>
    </w:p>
    <w:p w:rsidR="00BF7851" w:rsidRDefault="00BF7851" w:rsidP="00BA51EF">
      <w:pPr>
        <w:spacing w:after="0"/>
        <w:jc w:val="both"/>
        <w:rPr>
          <w:rFonts w:ascii="Times New Roman" w:hAnsi="Times New Roman" w:cs="Times New Roman"/>
        </w:rPr>
      </w:pPr>
    </w:p>
    <w:p w:rsidR="00BF7851" w:rsidRDefault="00BF7851" w:rsidP="00BA51EF">
      <w:pPr>
        <w:spacing w:after="0"/>
        <w:jc w:val="both"/>
        <w:rPr>
          <w:rFonts w:ascii="Times New Roman" w:hAnsi="Times New Roman" w:cs="Times New Roman"/>
        </w:rPr>
      </w:pPr>
    </w:p>
    <w:p w:rsidR="00BF7851" w:rsidRDefault="00BF7851" w:rsidP="00BA51EF">
      <w:pPr>
        <w:spacing w:after="0"/>
        <w:jc w:val="both"/>
        <w:rPr>
          <w:rFonts w:ascii="Times New Roman" w:hAnsi="Times New Roman" w:cs="Times New Roman"/>
        </w:rPr>
      </w:pPr>
    </w:p>
    <w:p w:rsidR="00BF7851" w:rsidRDefault="00BF7851" w:rsidP="00BA51EF">
      <w:pPr>
        <w:spacing w:after="0"/>
        <w:jc w:val="both"/>
        <w:rPr>
          <w:rFonts w:ascii="Times New Roman" w:hAnsi="Times New Roman" w:cs="Times New Roman"/>
        </w:rPr>
      </w:pPr>
    </w:p>
    <w:p w:rsidR="00BF7851" w:rsidRDefault="00BF7851" w:rsidP="00BA51EF">
      <w:pPr>
        <w:spacing w:after="0"/>
        <w:jc w:val="both"/>
        <w:rPr>
          <w:rFonts w:ascii="Times New Roman" w:hAnsi="Times New Roman" w:cs="Times New Roman"/>
        </w:rPr>
      </w:pPr>
    </w:p>
    <w:p w:rsidR="00BF7851" w:rsidRDefault="00BF7851" w:rsidP="00BA51EF">
      <w:pPr>
        <w:spacing w:after="0"/>
        <w:jc w:val="both"/>
        <w:rPr>
          <w:rFonts w:ascii="Times New Roman" w:hAnsi="Times New Roman" w:cs="Times New Roman"/>
        </w:rPr>
      </w:pPr>
    </w:p>
    <w:p w:rsidR="00BF7851" w:rsidRDefault="00BF7851" w:rsidP="00BA51EF">
      <w:pPr>
        <w:spacing w:after="0"/>
        <w:jc w:val="both"/>
        <w:rPr>
          <w:rFonts w:ascii="Times New Roman" w:hAnsi="Times New Roman" w:cs="Times New Roman"/>
        </w:rPr>
      </w:pPr>
    </w:p>
    <w:p w:rsidR="00BF7851" w:rsidRDefault="00BF7851" w:rsidP="00BA51EF">
      <w:pPr>
        <w:spacing w:after="0"/>
        <w:jc w:val="both"/>
        <w:rPr>
          <w:rFonts w:ascii="Times New Roman" w:hAnsi="Times New Roman" w:cs="Times New Roman"/>
        </w:rPr>
      </w:pPr>
    </w:p>
    <w:p w:rsidR="00BF7851" w:rsidRDefault="00BF7851" w:rsidP="00BA51EF">
      <w:pPr>
        <w:spacing w:after="0"/>
        <w:jc w:val="both"/>
        <w:rPr>
          <w:rFonts w:ascii="Times New Roman" w:hAnsi="Times New Roman" w:cs="Times New Roman"/>
        </w:rPr>
      </w:pPr>
    </w:p>
    <w:p w:rsidR="00BF7851" w:rsidRDefault="00BF7851" w:rsidP="00BA51EF">
      <w:pPr>
        <w:spacing w:after="0"/>
        <w:jc w:val="both"/>
        <w:rPr>
          <w:rFonts w:ascii="Times New Roman" w:hAnsi="Times New Roman" w:cs="Times New Roman"/>
        </w:rPr>
      </w:pPr>
    </w:p>
    <w:p w:rsidR="00BF7851" w:rsidRDefault="00BF7851" w:rsidP="00BA51EF">
      <w:pPr>
        <w:spacing w:after="0"/>
        <w:jc w:val="both"/>
        <w:rPr>
          <w:rFonts w:ascii="Times New Roman" w:hAnsi="Times New Roman" w:cs="Times New Roman"/>
        </w:rPr>
      </w:pPr>
    </w:p>
    <w:p w:rsidR="00BF7851" w:rsidRDefault="00BF7851" w:rsidP="00BA51EF">
      <w:pPr>
        <w:spacing w:after="0"/>
        <w:jc w:val="both"/>
        <w:rPr>
          <w:rFonts w:ascii="Times New Roman" w:hAnsi="Times New Roman" w:cs="Times New Roman"/>
        </w:rPr>
      </w:pPr>
    </w:p>
    <w:p w:rsidR="00BF7851" w:rsidRDefault="00BF7851" w:rsidP="00BA51EF">
      <w:pPr>
        <w:spacing w:after="0"/>
        <w:jc w:val="both"/>
        <w:rPr>
          <w:rFonts w:ascii="Times New Roman" w:hAnsi="Times New Roman" w:cs="Times New Roman"/>
        </w:rPr>
      </w:pPr>
    </w:p>
    <w:p w:rsidR="00BF7851" w:rsidRDefault="00BF7851" w:rsidP="00BA51EF">
      <w:pPr>
        <w:spacing w:after="0"/>
        <w:jc w:val="both"/>
        <w:rPr>
          <w:rFonts w:ascii="Times New Roman" w:hAnsi="Times New Roman" w:cs="Times New Roman"/>
        </w:rPr>
      </w:pPr>
    </w:p>
    <w:p w:rsidR="00BA51EF" w:rsidRPr="004F7E1C" w:rsidRDefault="00BA51EF" w:rsidP="001A78C2">
      <w:pPr>
        <w:autoSpaceDE w:val="0"/>
        <w:autoSpaceDN w:val="0"/>
        <w:adjustRightInd w:val="0"/>
        <w:spacing w:after="0"/>
        <w:jc w:val="right"/>
        <w:outlineLvl w:val="1"/>
        <w:rPr>
          <w:rFonts w:ascii="Times New Roman" w:hAnsi="Times New Roman" w:cs="Times New Roman"/>
          <w:sz w:val="28"/>
          <w:szCs w:val="28"/>
        </w:rPr>
      </w:pPr>
      <w:r w:rsidRPr="004F7E1C">
        <w:rPr>
          <w:rFonts w:ascii="Times New Roman" w:hAnsi="Times New Roman" w:cs="Times New Roman"/>
          <w:sz w:val="28"/>
          <w:szCs w:val="28"/>
        </w:rPr>
        <w:lastRenderedPageBreak/>
        <w:t>Приложение № 2</w:t>
      </w:r>
    </w:p>
    <w:p w:rsidR="00BA51EF" w:rsidRPr="004F7E1C" w:rsidRDefault="00BA51EF" w:rsidP="001A78C2">
      <w:pPr>
        <w:autoSpaceDE w:val="0"/>
        <w:autoSpaceDN w:val="0"/>
        <w:adjustRightInd w:val="0"/>
        <w:spacing w:after="0"/>
        <w:jc w:val="right"/>
        <w:rPr>
          <w:rFonts w:ascii="Times New Roman" w:hAnsi="Times New Roman" w:cs="Times New Roman"/>
          <w:sz w:val="28"/>
          <w:szCs w:val="28"/>
        </w:rPr>
      </w:pPr>
      <w:r w:rsidRPr="004F7E1C">
        <w:rPr>
          <w:rFonts w:ascii="Times New Roman" w:hAnsi="Times New Roman" w:cs="Times New Roman"/>
          <w:sz w:val="28"/>
          <w:szCs w:val="28"/>
        </w:rPr>
        <w:t>к Положению</w:t>
      </w:r>
    </w:p>
    <w:p w:rsidR="00BA51EF" w:rsidRPr="009222FA" w:rsidRDefault="00BA51EF" w:rsidP="001A78C2">
      <w:pPr>
        <w:autoSpaceDE w:val="0"/>
        <w:autoSpaceDN w:val="0"/>
        <w:adjustRightInd w:val="0"/>
        <w:spacing w:after="0"/>
        <w:jc w:val="right"/>
        <w:rPr>
          <w:rFonts w:ascii="Times New Roman" w:hAnsi="Times New Roman" w:cs="Times New Roman"/>
        </w:rPr>
      </w:pPr>
      <w:r w:rsidRPr="004F7E1C">
        <w:rPr>
          <w:rFonts w:ascii="Times New Roman" w:hAnsi="Times New Roman" w:cs="Times New Roman"/>
          <w:sz w:val="28"/>
          <w:szCs w:val="28"/>
        </w:rPr>
        <w:t>об оплате труда работников</w:t>
      </w:r>
    </w:p>
    <w:p w:rsidR="00BA51EF" w:rsidRPr="009222FA" w:rsidRDefault="00BA51EF" w:rsidP="00BA51EF">
      <w:pPr>
        <w:pStyle w:val="3"/>
        <w:spacing w:after="0"/>
        <w:ind w:left="0"/>
        <w:jc w:val="center"/>
        <w:rPr>
          <w:b/>
          <w:sz w:val="24"/>
          <w:szCs w:val="24"/>
        </w:rPr>
      </w:pPr>
    </w:p>
    <w:p w:rsidR="00BA51EF" w:rsidRPr="009222FA" w:rsidRDefault="00BA51EF" w:rsidP="00BA51EF">
      <w:pPr>
        <w:pStyle w:val="3"/>
        <w:spacing w:after="0"/>
        <w:ind w:left="0"/>
        <w:jc w:val="center"/>
        <w:rPr>
          <w:b/>
          <w:sz w:val="24"/>
          <w:szCs w:val="24"/>
        </w:rPr>
      </w:pPr>
    </w:p>
    <w:p w:rsidR="00BA51EF" w:rsidRPr="004F7E1C" w:rsidRDefault="004F7E1C" w:rsidP="004F7E1C">
      <w:pPr>
        <w:pStyle w:val="3"/>
        <w:spacing w:after="0"/>
        <w:ind w:left="0"/>
        <w:jc w:val="center"/>
        <w:rPr>
          <w:sz w:val="28"/>
          <w:szCs w:val="28"/>
        </w:rPr>
      </w:pPr>
      <w:r w:rsidRPr="004F7E1C">
        <w:rPr>
          <w:sz w:val="28"/>
          <w:szCs w:val="28"/>
        </w:rPr>
        <w:t>Условия и порядок установления выплат стимулирующего характера</w:t>
      </w:r>
    </w:p>
    <w:p w:rsidR="001A78C2" w:rsidRPr="004F7E1C" w:rsidRDefault="001A78C2" w:rsidP="00BA51EF">
      <w:pPr>
        <w:pStyle w:val="3"/>
        <w:spacing w:after="0"/>
        <w:ind w:left="0"/>
        <w:jc w:val="center"/>
        <w:rPr>
          <w:b/>
          <w:sz w:val="28"/>
          <w:szCs w:val="28"/>
        </w:rPr>
      </w:pPr>
    </w:p>
    <w:p w:rsidR="00BA51EF" w:rsidRPr="004F7E1C" w:rsidRDefault="00BA51EF" w:rsidP="00317095">
      <w:pPr>
        <w:spacing w:after="0"/>
        <w:ind w:firstLine="708"/>
        <w:jc w:val="both"/>
        <w:rPr>
          <w:rFonts w:ascii="Times New Roman" w:hAnsi="Times New Roman" w:cs="Times New Roman"/>
          <w:sz w:val="28"/>
          <w:szCs w:val="28"/>
        </w:rPr>
      </w:pPr>
      <w:r w:rsidRPr="004F7E1C">
        <w:rPr>
          <w:rFonts w:ascii="Times New Roman" w:hAnsi="Times New Roman" w:cs="Times New Roman"/>
          <w:sz w:val="28"/>
          <w:szCs w:val="28"/>
        </w:rPr>
        <w:t>1. Установление  стимулирующих выплат работникам производится</w:t>
      </w:r>
      <w:r w:rsidRPr="004F7E1C">
        <w:rPr>
          <w:rFonts w:ascii="Times New Roman" w:hAnsi="Times New Roman" w:cs="Times New Roman"/>
          <w:color w:val="FF0000"/>
          <w:sz w:val="28"/>
          <w:szCs w:val="28"/>
        </w:rPr>
        <w:t xml:space="preserve">  </w:t>
      </w:r>
      <w:r w:rsidRPr="004F7E1C">
        <w:rPr>
          <w:rFonts w:ascii="Times New Roman" w:hAnsi="Times New Roman" w:cs="Times New Roman"/>
          <w:sz w:val="28"/>
          <w:szCs w:val="28"/>
        </w:rPr>
        <w:t>при условии надлежащего исполнения трудовых обязанностей и выполнения показателей оценки эффективности труда указанных в п. 9.3. настоящего Положении.</w:t>
      </w:r>
    </w:p>
    <w:p w:rsidR="00BA51EF" w:rsidRPr="004F7E1C" w:rsidRDefault="00BA51EF" w:rsidP="00317095">
      <w:pPr>
        <w:spacing w:after="0"/>
        <w:ind w:firstLine="708"/>
        <w:jc w:val="both"/>
        <w:rPr>
          <w:rFonts w:ascii="Times New Roman" w:hAnsi="Times New Roman" w:cs="Times New Roman"/>
          <w:sz w:val="28"/>
          <w:szCs w:val="28"/>
        </w:rPr>
      </w:pPr>
      <w:r w:rsidRPr="004F7E1C">
        <w:rPr>
          <w:rFonts w:ascii="Times New Roman" w:hAnsi="Times New Roman" w:cs="Times New Roman"/>
          <w:sz w:val="28"/>
          <w:szCs w:val="28"/>
        </w:rPr>
        <w:t xml:space="preserve">2. Выплаты стимулирующего характера к должностным окладам работников могут устанавливаться на месяц, квартал, год по результатам работы работников в предыдущем периоде при условии наличия </w:t>
      </w:r>
      <w:r w:rsidR="00B72C2F" w:rsidRPr="004F7E1C">
        <w:rPr>
          <w:rFonts w:ascii="Times New Roman" w:hAnsi="Times New Roman" w:cs="Times New Roman"/>
          <w:sz w:val="28"/>
          <w:szCs w:val="28"/>
        </w:rPr>
        <w:t>денежных сре</w:t>
      </w:r>
      <w:proofErr w:type="gramStart"/>
      <w:r w:rsidR="00B72C2F" w:rsidRPr="004F7E1C">
        <w:rPr>
          <w:rFonts w:ascii="Times New Roman" w:hAnsi="Times New Roman" w:cs="Times New Roman"/>
          <w:sz w:val="28"/>
          <w:szCs w:val="28"/>
        </w:rPr>
        <w:t>дств в ст</w:t>
      </w:r>
      <w:proofErr w:type="gramEnd"/>
      <w:r w:rsidR="00B72C2F" w:rsidRPr="004F7E1C">
        <w:rPr>
          <w:rFonts w:ascii="Times New Roman" w:hAnsi="Times New Roman" w:cs="Times New Roman"/>
          <w:sz w:val="28"/>
          <w:szCs w:val="28"/>
        </w:rPr>
        <w:t>имулирующей части фонда</w:t>
      </w:r>
      <w:r w:rsidRPr="004F7E1C">
        <w:rPr>
          <w:rFonts w:ascii="Times New Roman" w:hAnsi="Times New Roman" w:cs="Times New Roman"/>
          <w:sz w:val="28"/>
          <w:szCs w:val="28"/>
        </w:rPr>
        <w:t xml:space="preserve"> оплаты труда</w:t>
      </w:r>
      <w:r w:rsidR="00B72C2F" w:rsidRPr="004F7E1C">
        <w:rPr>
          <w:rFonts w:ascii="Times New Roman" w:hAnsi="Times New Roman" w:cs="Times New Roman"/>
          <w:sz w:val="28"/>
          <w:szCs w:val="28"/>
        </w:rPr>
        <w:t xml:space="preserve"> (далее – ФОТ)</w:t>
      </w:r>
      <w:r w:rsidRPr="004F7E1C">
        <w:rPr>
          <w:rFonts w:ascii="Times New Roman" w:hAnsi="Times New Roman" w:cs="Times New Roman"/>
          <w:sz w:val="28"/>
          <w:szCs w:val="28"/>
        </w:rPr>
        <w:t xml:space="preserve">. </w:t>
      </w:r>
    </w:p>
    <w:p w:rsidR="00BA51EF" w:rsidRPr="004F7E1C" w:rsidRDefault="00BA51EF" w:rsidP="00317095">
      <w:pPr>
        <w:spacing w:after="0"/>
        <w:ind w:firstLine="708"/>
        <w:jc w:val="both"/>
        <w:rPr>
          <w:rFonts w:ascii="Times New Roman" w:hAnsi="Times New Roman" w:cs="Times New Roman"/>
          <w:sz w:val="28"/>
          <w:szCs w:val="28"/>
        </w:rPr>
      </w:pPr>
      <w:r w:rsidRPr="004F7E1C">
        <w:rPr>
          <w:rFonts w:ascii="Times New Roman" w:hAnsi="Times New Roman" w:cs="Times New Roman"/>
          <w:sz w:val="28"/>
          <w:szCs w:val="28"/>
        </w:rPr>
        <w:t xml:space="preserve">3. Эффективность </w:t>
      </w:r>
      <w:r w:rsidR="00B72C2F" w:rsidRPr="004F7E1C">
        <w:rPr>
          <w:rFonts w:ascii="Times New Roman" w:hAnsi="Times New Roman" w:cs="Times New Roman"/>
          <w:sz w:val="28"/>
          <w:szCs w:val="28"/>
        </w:rPr>
        <w:t xml:space="preserve">и качество </w:t>
      </w:r>
      <w:r w:rsidRPr="004F7E1C">
        <w:rPr>
          <w:rFonts w:ascii="Times New Roman" w:hAnsi="Times New Roman" w:cs="Times New Roman"/>
          <w:sz w:val="28"/>
          <w:szCs w:val="28"/>
        </w:rPr>
        <w:t>труда педагогических работников</w:t>
      </w:r>
      <w:r w:rsidR="00DD327B" w:rsidRPr="004F7E1C">
        <w:rPr>
          <w:rFonts w:ascii="Times New Roman" w:hAnsi="Times New Roman" w:cs="Times New Roman"/>
          <w:sz w:val="28"/>
          <w:szCs w:val="28"/>
        </w:rPr>
        <w:t xml:space="preserve">, служащих, рабочих и учебно-вспомогательного персонала </w:t>
      </w:r>
      <w:r w:rsidRPr="004F7E1C">
        <w:rPr>
          <w:rFonts w:ascii="Times New Roman" w:hAnsi="Times New Roman" w:cs="Times New Roman"/>
          <w:sz w:val="28"/>
          <w:szCs w:val="28"/>
        </w:rPr>
        <w:t xml:space="preserve">за отчетный период в соответствии с показателями определенными в п. 9.3. настоящего Положения оценивает </w:t>
      </w:r>
      <w:r w:rsidR="00DD327B" w:rsidRPr="004F7E1C">
        <w:rPr>
          <w:rFonts w:ascii="Times New Roman" w:hAnsi="Times New Roman" w:cs="Times New Roman"/>
          <w:sz w:val="28"/>
          <w:szCs w:val="28"/>
        </w:rPr>
        <w:t xml:space="preserve">комиссия, в составе: </w:t>
      </w:r>
      <w:r w:rsidR="00B72C2F" w:rsidRPr="004F7E1C">
        <w:rPr>
          <w:rFonts w:ascii="Times New Roman" w:hAnsi="Times New Roman" w:cs="Times New Roman"/>
          <w:sz w:val="28"/>
          <w:szCs w:val="28"/>
        </w:rPr>
        <w:t>старший воспитатель</w:t>
      </w:r>
      <w:r w:rsidRPr="004F7E1C">
        <w:rPr>
          <w:rFonts w:ascii="Times New Roman" w:hAnsi="Times New Roman" w:cs="Times New Roman"/>
          <w:sz w:val="28"/>
          <w:szCs w:val="28"/>
        </w:rPr>
        <w:t>; заведующий хозяйством</w:t>
      </w:r>
      <w:r w:rsidR="00DD327B" w:rsidRPr="004F7E1C">
        <w:rPr>
          <w:rFonts w:ascii="Times New Roman" w:hAnsi="Times New Roman" w:cs="Times New Roman"/>
          <w:sz w:val="28"/>
          <w:szCs w:val="28"/>
        </w:rPr>
        <w:t xml:space="preserve">, </w:t>
      </w:r>
      <w:r w:rsidR="00A41553" w:rsidRPr="004F7E1C">
        <w:rPr>
          <w:rFonts w:ascii="Times New Roman" w:hAnsi="Times New Roman" w:cs="Times New Roman"/>
          <w:sz w:val="28"/>
          <w:szCs w:val="28"/>
        </w:rPr>
        <w:t>делопроизводитель</w:t>
      </w:r>
      <w:r w:rsidRPr="004F7E1C">
        <w:rPr>
          <w:rFonts w:ascii="Times New Roman" w:hAnsi="Times New Roman" w:cs="Times New Roman"/>
          <w:sz w:val="28"/>
          <w:szCs w:val="28"/>
        </w:rPr>
        <w:t>.</w:t>
      </w:r>
      <w:r w:rsidR="00DD327B" w:rsidRPr="004F7E1C">
        <w:rPr>
          <w:rFonts w:ascii="Times New Roman" w:hAnsi="Times New Roman" w:cs="Times New Roman"/>
          <w:sz w:val="28"/>
          <w:szCs w:val="28"/>
        </w:rPr>
        <w:t xml:space="preserve"> </w:t>
      </w:r>
      <w:r w:rsidR="00AD0FDD">
        <w:rPr>
          <w:rFonts w:ascii="Times New Roman" w:hAnsi="Times New Roman" w:cs="Times New Roman"/>
          <w:sz w:val="28"/>
          <w:szCs w:val="28"/>
        </w:rPr>
        <w:t>В случае не укомплектования ставок педагогических работников, старшего воспитателя и делопроизводителя,</w:t>
      </w:r>
      <w:r w:rsidR="00AD0FDD" w:rsidRPr="00AD0FDD">
        <w:rPr>
          <w:rFonts w:ascii="Times New Roman" w:hAnsi="Times New Roman" w:cs="Times New Roman"/>
          <w:sz w:val="28"/>
          <w:szCs w:val="28"/>
        </w:rPr>
        <w:t xml:space="preserve"> </w:t>
      </w:r>
      <w:r w:rsidR="00AD0FDD">
        <w:rPr>
          <w:rFonts w:ascii="Times New Roman" w:hAnsi="Times New Roman" w:cs="Times New Roman"/>
          <w:sz w:val="28"/>
          <w:szCs w:val="28"/>
        </w:rPr>
        <w:t>полномочия по оценке эффективности</w:t>
      </w:r>
      <w:r w:rsidR="00AD0FDD" w:rsidRPr="004F7E1C">
        <w:rPr>
          <w:rFonts w:ascii="Times New Roman" w:hAnsi="Times New Roman" w:cs="Times New Roman"/>
          <w:sz w:val="28"/>
          <w:szCs w:val="28"/>
        </w:rPr>
        <w:t xml:space="preserve"> </w:t>
      </w:r>
      <w:r w:rsidR="00AD0FDD">
        <w:rPr>
          <w:rFonts w:ascii="Times New Roman" w:hAnsi="Times New Roman" w:cs="Times New Roman"/>
          <w:sz w:val="28"/>
          <w:szCs w:val="28"/>
        </w:rPr>
        <w:t>и качества</w:t>
      </w:r>
      <w:r w:rsidR="00AD0FDD" w:rsidRPr="004F7E1C">
        <w:rPr>
          <w:rFonts w:ascii="Times New Roman" w:hAnsi="Times New Roman" w:cs="Times New Roman"/>
          <w:sz w:val="28"/>
          <w:szCs w:val="28"/>
        </w:rPr>
        <w:t xml:space="preserve"> труда педагогических работников, служащих, рабочих и учебно-вспомогательного персонала за отчетный период</w:t>
      </w:r>
      <w:r w:rsidR="00AD0FDD">
        <w:rPr>
          <w:rFonts w:ascii="Times New Roman" w:hAnsi="Times New Roman" w:cs="Times New Roman"/>
          <w:sz w:val="28"/>
          <w:szCs w:val="28"/>
        </w:rPr>
        <w:t xml:space="preserve"> возлагаются на заведующего МАДОУ и заведующего хозяйством.</w:t>
      </w:r>
    </w:p>
    <w:p w:rsidR="00BA51EF" w:rsidRPr="004F7E1C" w:rsidRDefault="00BA51EF" w:rsidP="00317095">
      <w:pPr>
        <w:spacing w:after="0"/>
        <w:ind w:firstLine="708"/>
        <w:jc w:val="both"/>
        <w:rPr>
          <w:rFonts w:ascii="Times New Roman" w:hAnsi="Times New Roman" w:cs="Times New Roman"/>
          <w:sz w:val="28"/>
          <w:szCs w:val="28"/>
        </w:rPr>
      </w:pPr>
      <w:r w:rsidRPr="004F7E1C">
        <w:rPr>
          <w:rFonts w:ascii="Times New Roman" w:hAnsi="Times New Roman" w:cs="Times New Roman"/>
          <w:sz w:val="28"/>
          <w:szCs w:val="28"/>
        </w:rPr>
        <w:t xml:space="preserve">4. </w:t>
      </w:r>
      <w:r w:rsidR="00B72C2F" w:rsidRPr="004F7E1C">
        <w:rPr>
          <w:rFonts w:ascii="Times New Roman" w:hAnsi="Times New Roman" w:cs="Times New Roman"/>
          <w:sz w:val="28"/>
          <w:szCs w:val="28"/>
        </w:rPr>
        <w:t xml:space="preserve">Старший воспитатель </w:t>
      </w:r>
      <w:r w:rsidR="00A41553" w:rsidRPr="004F7E1C">
        <w:rPr>
          <w:rFonts w:ascii="Times New Roman" w:hAnsi="Times New Roman" w:cs="Times New Roman"/>
          <w:sz w:val="28"/>
          <w:szCs w:val="28"/>
        </w:rPr>
        <w:t xml:space="preserve">оценивает эффективность и качество труда педагогических работников, </w:t>
      </w:r>
      <w:r w:rsidR="00B72C2F" w:rsidRPr="004F7E1C">
        <w:rPr>
          <w:rFonts w:ascii="Times New Roman" w:hAnsi="Times New Roman" w:cs="Times New Roman"/>
          <w:sz w:val="28"/>
          <w:szCs w:val="28"/>
        </w:rPr>
        <w:t xml:space="preserve"> заведующий хозяйством</w:t>
      </w:r>
      <w:r w:rsidR="00A41553" w:rsidRPr="004F7E1C">
        <w:rPr>
          <w:rFonts w:ascii="Times New Roman" w:hAnsi="Times New Roman" w:cs="Times New Roman"/>
          <w:sz w:val="28"/>
          <w:szCs w:val="28"/>
        </w:rPr>
        <w:t xml:space="preserve"> – эффективность и качество труда служащих, рабочих и учебно-вспомогательного персонала.</w:t>
      </w:r>
      <w:r w:rsidR="00B72C2F" w:rsidRPr="004F7E1C">
        <w:rPr>
          <w:rFonts w:ascii="Times New Roman" w:hAnsi="Times New Roman" w:cs="Times New Roman"/>
          <w:sz w:val="28"/>
          <w:szCs w:val="28"/>
        </w:rPr>
        <w:t xml:space="preserve"> </w:t>
      </w:r>
      <w:proofErr w:type="gramStart"/>
      <w:r w:rsidR="00A41553" w:rsidRPr="004F7E1C">
        <w:rPr>
          <w:rFonts w:ascii="Times New Roman" w:hAnsi="Times New Roman" w:cs="Times New Roman"/>
          <w:sz w:val="28"/>
          <w:szCs w:val="28"/>
        </w:rPr>
        <w:t>П</w:t>
      </w:r>
      <w:r w:rsidRPr="004F7E1C">
        <w:rPr>
          <w:rFonts w:ascii="Times New Roman" w:hAnsi="Times New Roman" w:cs="Times New Roman"/>
          <w:sz w:val="28"/>
          <w:szCs w:val="28"/>
        </w:rPr>
        <w:t xml:space="preserve">о результатам анализа показателей оценки эффективности труда за предыдущий период (месяц, квартал, год), </w:t>
      </w:r>
      <w:r w:rsidR="00A41553" w:rsidRPr="004F7E1C">
        <w:rPr>
          <w:rFonts w:ascii="Times New Roman" w:hAnsi="Times New Roman" w:cs="Times New Roman"/>
          <w:sz w:val="28"/>
          <w:szCs w:val="28"/>
        </w:rPr>
        <w:t>комиссия определяе</w:t>
      </w:r>
      <w:r w:rsidRPr="004F7E1C">
        <w:rPr>
          <w:rFonts w:ascii="Times New Roman" w:hAnsi="Times New Roman" w:cs="Times New Roman"/>
          <w:sz w:val="28"/>
          <w:szCs w:val="28"/>
        </w:rPr>
        <w:t>т количество</w:t>
      </w:r>
      <w:r w:rsidR="00B72C2F" w:rsidRPr="004F7E1C">
        <w:rPr>
          <w:rFonts w:ascii="Times New Roman" w:hAnsi="Times New Roman" w:cs="Times New Roman"/>
          <w:sz w:val="28"/>
          <w:szCs w:val="28"/>
        </w:rPr>
        <w:t xml:space="preserve"> баллов к начислению в период, </w:t>
      </w:r>
      <w:r w:rsidRPr="004F7E1C">
        <w:rPr>
          <w:rFonts w:ascii="Times New Roman" w:hAnsi="Times New Roman" w:cs="Times New Roman"/>
          <w:sz w:val="28"/>
          <w:szCs w:val="28"/>
        </w:rPr>
        <w:t>следующий за отчетным (на месяц, квартал</w:t>
      </w:r>
      <w:r w:rsidR="00A41553" w:rsidRPr="004F7E1C">
        <w:rPr>
          <w:rFonts w:ascii="Times New Roman" w:hAnsi="Times New Roman" w:cs="Times New Roman"/>
          <w:sz w:val="28"/>
          <w:szCs w:val="28"/>
        </w:rPr>
        <w:t xml:space="preserve">, год). </w:t>
      </w:r>
      <w:proofErr w:type="gramEnd"/>
    </w:p>
    <w:p w:rsidR="00BA51EF" w:rsidRPr="004F7E1C" w:rsidRDefault="00BA51EF" w:rsidP="00317095">
      <w:pPr>
        <w:pStyle w:val="ConsPlusNormal"/>
        <w:widowControl/>
        <w:jc w:val="both"/>
        <w:rPr>
          <w:rFonts w:ascii="Times New Roman" w:hAnsi="Times New Roman" w:cs="Times New Roman"/>
          <w:sz w:val="28"/>
          <w:szCs w:val="28"/>
        </w:rPr>
      </w:pPr>
      <w:r w:rsidRPr="004F7E1C">
        <w:rPr>
          <w:rFonts w:ascii="Times New Roman" w:hAnsi="Times New Roman" w:cs="Times New Roman"/>
          <w:sz w:val="28"/>
          <w:szCs w:val="28"/>
        </w:rPr>
        <w:t>5. Результаты анализа оформляются протоколом, в котором указывается общее количество баллов, набранное каждым работником. Протокол предоставляется руководителю МАДОУ для издания приказа о стимулировании работников.</w:t>
      </w:r>
    </w:p>
    <w:p w:rsidR="00BA51EF" w:rsidRPr="00354C2C" w:rsidRDefault="001A78C2" w:rsidP="00354C2C">
      <w:pPr>
        <w:pStyle w:val="ConsPlusNormal"/>
        <w:widowControl/>
        <w:shd w:val="clear" w:color="auto" w:fill="FFFFFF"/>
        <w:jc w:val="both"/>
        <w:rPr>
          <w:rFonts w:ascii="Times New Roman" w:hAnsi="Times New Roman" w:cs="Times New Roman"/>
          <w:sz w:val="28"/>
          <w:szCs w:val="28"/>
        </w:rPr>
      </w:pPr>
      <w:r w:rsidRPr="004F7E1C">
        <w:rPr>
          <w:rFonts w:ascii="Times New Roman" w:hAnsi="Times New Roman" w:cs="Times New Roman"/>
          <w:sz w:val="28"/>
          <w:szCs w:val="28"/>
        </w:rPr>
        <w:t>6</w:t>
      </w:r>
      <w:r w:rsidR="00BA51EF" w:rsidRPr="004F7E1C">
        <w:rPr>
          <w:rFonts w:ascii="Times New Roman" w:hAnsi="Times New Roman" w:cs="Times New Roman"/>
          <w:sz w:val="28"/>
          <w:szCs w:val="28"/>
        </w:rPr>
        <w:t>. Стоимость 1 балла определяется руководителем МАДОУ ежемесячно (ежеквартально), исходя из сложившейся суммы сти</w:t>
      </w:r>
      <w:r w:rsidR="00354C2C">
        <w:rPr>
          <w:rFonts w:ascii="Times New Roman" w:hAnsi="Times New Roman" w:cs="Times New Roman"/>
          <w:sz w:val="28"/>
          <w:szCs w:val="28"/>
        </w:rPr>
        <w:t>мулирующей части ФОТ учреждения</w:t>
      </w:r>
      <w:r w:rsidR="00BA51EF" w:rsidRPr="004F7E1C">
        <w:rPr>
          <w:rFonts w:ascii="Times New Roman" w:hAnsi="Times New Roman" w:cs="Times New Roman"/>
          <w:sz w:val="28"/>
          <w:szCs w:val="28"/>
        </w:rPr>
        <w:t xml:space="preserve"> средняя стоимость 1 балла </w:t>
      </w:r>
      <w:r w:rsidR="00A41553" w:rsidRPr="004F7E1C">
        <w:rPr>
          <w:rFonts w:ascii="Times New Roman" w:hAnsi="Times New Roman" w:cs="Times New Roman"/>
          <w:sz w:val="28"/>
          <w:szCs w:val="28"/>
        </w:rPr>
        <w:t>–</w:t>
      </w:r>
      <w:r w:rsidR="00BA51EF" w:rsidRPr="004F7E1C">
        <w:rPr>
          <w:rFonts w:ascii="Times New Roman" w:hAnsi="Times New Roman" w:cs="Times New Roman"/>
          <w:sz w:val="28"/>
          <w:szCs w:val="28"/>
        </w:rPr>
        <w:t xml:space="preserve"> </w:t>
      </w:r>
      <w:r w:rsidR="00354C2C" w:rsidRPr="00354C2C">
        <w:rPr>
          <w:rFonts w:ascii="Times New Roman" w:hAnsi="Times New Roman" w:cs="Times New Roman"/>
          <w:sz w:val="28"/>
          <w:szCs w:val="28"/>
          <w:shd w:val="clear" w:color="auto" w:fill="FFFFFF"/>
        </w:rPr>
        <w:t>0,5</w:t>
      </w:r>
      <w:r w:rsidR="00354C2C">
        <w:rPr>
          <w:rFonts w:ascii="Times New Roman" w:hAnsi="Times New Roman" w:cs="Times New Roman"/>
          <w:sz w:val="28"/>
          <w:szCs w:val="28"/>
          <w:shd w:val="clear" w:color="auto" w:fill="FFFFFF"/>
        </w:rPr>
        <w:t xml:space="preserve"> </w:t>
      </w:r>
      <w:r w:rsidR="00354C2C" w:rsidRPr="00354C2C">
        <w:rPr>
          <w:rFonts w:ascii="Times New Roman" w:hAnsi="Times New Roman" w:cs="Times New Roman"/>
          <w:sz w:val="28"/>
          <w:szCs w:val="28"/>
          <w:shd w:val="clear" w:color="auto" w:fill="FFFFFF"/>
        </w:rPr>
        <w:t>% от стимулирующего ФОТ</w:t>
      </w:r>
      <w:r w:rsidR="00BA51EF" w:rsidRPr="00354C2C">
        <w:rPr>
          <w:rFonts w:ascii="Times New Roman" w:hAnsi="Times New Roman" w:cs="Times New Roman"/>
          <w:sz w:val="28"/>
          <w:szCs w:val="28"/>
          <w:shd w:val="clear" w:color="auto" w:fill="FFFFFF"/>
        </w:rPr>
        <w:t xml:space="preserve"> (стоимость 1 балла может меняться в большую или меньшую сторону в зависимости от наличия фактических денежных средств в </w:t>
      </w:r>
      <w:proofErr w:type="gramStart"/>
      <w:r w:rsidR="00BA51EF" w:rsidRPr="00354C2C">
        <w:rPr>
          <w:rFonts w:ascii="Times New Roman" w:hAnsi="Times New Roman" w:cs="Times New Roman"/>
          <w:sz w:val="28"/>
          <w:szCs w:val="28"/>
          <w:shd w:val="clear" w:color="auto" w:fill="FFFFFF"/>
        </w:rPr>
        <w:t>стимулирующем</w:t>
      </w:r>
      <w:proofErr w:type="gramEnd"/>
      <w:r w:rsidR="00BA51EF" w:rsidRPr="00354C2C">
        <w:rPr>
          <w:rFonts w:ascii="Times New Roman" w:hAnsi="Times New Roman" w:cs="Times New Roman"/>
          <w:sz w:val="28"/>
          <w:szCs w:val="28"/>
          <w:shd w:val="clear" w:color="auto" w:fill="FFFFFF"/>
        </w:rPr>
        <w:t xml:space="preserve"> </w:t>
      </w:r>
      <w:r w:rsidR="00354C2C">
        <w:rPr>
          <w:rFonts w:ascii="Times New Roman" w:hAnsi="Times New Roman" w:cs="Times New Roman"/>
          <w:sz w:val="28"/>
          <w:szCs w:val="28"/>
          <w:shd w:val="clear" w:color="auto" w:fill="FFFFFF"/>
        </w:rPr>
        <w:t>ФОТ</w:t>
      </w:r>
      <w:r w:rsidR="00BA51EF" w:rsidRPr="00354C2C">
        <w:rPr>
          <w:rFonts w:ascii="Times New Roman" w:hAnsi="Times New Roman" w:cs="Times New Roman"/>
          <w:sz w:val="28"/>
          <w:szCs w:val="28"/>
          <w:shd w:val="clear" w:color="auto" w:fill="FFFFFF"/>
        </w:rPr>
        <w:t>).</w:t>
      </w:r>
    </w:p>
    <w:p w:rsidR="00BA51EF" w:rsidRPr="004F7E1C" w:rsidRDefault="001A78C2" w:rsidP="00317095">
      <w:pPr>
        <w:spacing w:after="0"/>
        <w:ind w:firstLine="708"/>
        <w:jc w:val="both"/>
        <w:rPr>
          <w:rFonts w:ascii="Times New Roman" w:hAnsi="Times New Roman" w:cs="Times New Roman"/>
          <w:sz w:val="28"/>
          <w:szCs w:val="28"/>
        </w:rPr>
      </w:pPr>
      <w:r w:rsidRPr="004F7E1C">
        <w:rPr>
          <w:rFonts w:ascii="Times New Roman" w:hAnsi="Times New Roman" w:cs="Times New Roman"/>
          <w:sz w:val="28"/>
          <w:szCs w:val="28"/>
        </w:rPr>
        <w:lastRenderedPageBreak/>
        <w:t>7</w:t>
      </w:r>
      <w:r w:rsidR="00BA51EF" w:rsidRPr="004F7E1C">
        <w:rPr>
          <w:rFonts w:ascii="Times New Roman" w:hAnsi="Times New Roman" w:cs="Times New Roman"/>
          <w:sz w:val="28"/>
          <w:szCs w:val="28"/>
        </w:rPr>
        <w:t xml:space="preserve">. Размеры стимулирующих и единовременных выплат устанавливаются в </w:t>
      </w:r>
      <w:r w:rsidR="00BA51EF" w:rsidRPr="004F7E1C">
        <w:rPr>
          <w:rFonts w:ascii="Times New Roman" w:hAnsi="Times New Roman" w:cs="Times New Roman"/>
          <w:bCs/>
          <w:iCs/>
          <w:sz w:val="28"/>
          <w:szCs w:val="28"/>
        </w:rPr>
        <w:t>абсолютных (цифровых)</w:t>
      </w:r>
      <w:r w:rsidR="00BA51EF" w:rsidRPr="004F7E1C">
        <w:rPr>
          <w:rFonts w:ascii="Times New Roman" w:hAnsi="Times New Roman" w:cs="Times New Roman"/>
          <w:sz w:val="28"/>
          <w:szCs w:val="28"/>
        </w:rPr>
        <w:t xml:space="preserve"> показателях без учета педагогической (учебной) нагрузки и максимальными размерами не ограничиваются.</w:t>
      </w:r>
    </w:p>
    <w:p w:rsidR="00BA51EF" w:rsidRPr="004F7E1C" w:rsidRDefault="001A78C2" w:rsidP="004F7E1C">
      <w:pPr>
        <w:spacing w:after="0"/>
        <w:ind w:firstLine="708"/>
        <w:jc w:val="both"/>
        <w:rPr>
          <w:rFonts w:ascii="Times New Roman" w:hAnsi="Times New Roman" w:cs="Times New Roman"/>
          <w:sz w:val="28"/>
          <w:szCs w:val="28"/>
        </w:rPr>
      </w:pPr>
      <w:r w:rsidRPr="004F7E1C">
        <w:rPr>
          <w:rFonts w:ascii="Times New Roman" w:hAnsi="Times New Roman" w:cs="Times New Roman"/>
          <w:sz w:val="28"/>
          <w:szCs w:val="28"/>
        </w:rPr>
        <w:t>8</w:t>
      </w:r>
      <w:r w:rsidR="00BA51EF" w:rsidRPr="004F7E1C">
        <w:rPr>
          <w:rFonts w:ascii="Times New Roman" w:hAnsi="Times New Roman" w:cs="Times New Roman"/>
          <w:sz w:val="28"/>
          <w:szCs w:val="28"/>
        </w:rPr>
        <w:t>. В случае работы работника в условиях неполного рабочего дня (неполной рабочей недели), временной нетрудоспособности работника, иных случаев работы работника с отклонениями от установленного режима рабочего времени, стимулирование работника производится пропорционально от</w:t>
      </w:r>
      <w:r w:rsidR="004F7E1C" w:rsidRPr="004F7E1C">
        <w:rPr>
          <w:rFonts w:ascii="Times New Roman" w:hAnsi="Times New Roman" w:cs="Times New Roman"/>
          <w:sz w:val="28"/>
          <w:szCs w:val="28"/>
        </w:rPr>
        <w:t>работанному работником времени.</w:t>
      </w:r>
    </w:p>
    <w:p w:rsidR="00A75713" w:rsidRPr="004F7E1C" w:rsidRDefault="004F7E1C" w:rsidP="00317095">
      <w:pPr>
        <w:spacing w:after="0"/>
        <w:ind w:firstLine="709"/>
        <w:jc w:val="both"/>
        <w:rPr>
          <w:rFonts w:ascii="Times New Roman" w:hAnsi="Times New Roman" w:cs="Times New Roman"/>
          <w:sz w:val="28"/>
          <w:szCs w:val="28"/>
        </w:rPr>
      </w:pPr>
      <w:r w:rsidRPr="004F7E1C">
        <w:rPr>
          <w:rFonts w:ascii="Times New Roman" w:hAnsi="Times New Roman" w:cs="Times New Roman"/>
          <w:sz w:val="28"/>
          <w:szCs w:val="28"/>
        </w:rPr>
        <w:t>9</w:t>
      </w:r>
      <w:r w:rsidR="00A75713" w:rsidRPr="004F7E1C">
        <w:rPr>
          <w:rFonts w:ascii="Times New Roman" w:hAnsi="Times New Roman" w:cs="Times New Roman"/>
          <w:sz w:val="28"/>
          <w:szCs w:val="28"/>
        </w:rPr>
        <w:t xml:space="preserve">. </w:t>
      </w:r>
      <w:r w:rsidR="00A41553" w:rsidRPr="004F7E1C">
        <w:rPr>
          <w:rFonts w:ascii="Times New Roman" w:hAnsi="Times New Roman" w:cs="Times New Roman"/>
          <w:sz w:val="28"/>
          <w:szCs w:val="28"/>
        </w:rPr>
        <w:t>У</w:t>
      </w:r>
      <w:r w:rsidR="00A75713" w:rsidRPr="004F7E1C">
        <w:rPr>
          <w:rFonts w:ascii="Times New Roman" w:hAnsi="Times New Roman" w:cs="Times New Roman"/>
          <w:sz w:val="28"/>
          <w:szCs w:val="28"/>
        </w:rPr>
        <w:t>словия и порядок прекращения или снижения стимулирующих выплат:</w:t>
      </w:r>
    </w:p>
    <w:p w:rsidR="00BA51EF" w:rsidRPr="004F7E1C" w:rsidRDefault="004F7E1C" w:rsidP="00317095">
      <w:pPr>
        <w:spacing w:after="0"/>
        <w:ind w:firstLine="708"/>
        <w:jc w:val="both"/>
        <w:rPr>
          <w:rFonts w:ascii="Times New Roman" w:hAnsi="Times New Roman" w:cs="Times New Roman"/>
          <w:sz w:val="28"/>
          <w:szCs w:val="28"/>
        </w:rPr>
      </w:pPr>
      <w:r w:rsidRPr="004F7E1C">
        <w:rPr>
          <w:rFonts w:ascii="Times New Roman" w:hAnsi="Times New Roman" w:cs="Times New Roman"/>
          <w:sz w:val="28"/>
          <w:szCs w:val="28"/>
        </w:rPr>
        <w:t>9</w:t>
      </w:r>
      <w:r w:rsidR="00A75713" w:rsidRPr="004F7E1C">
        <w:rPr>
          <w:rFonts w:ascii="Times New Roman" w:hAnsi="Times New Roman" w:cs="Times New Roman"/>
          <w:sz w:val="28"/>
          <w:szCs w:val="28"/>
        </w:rPr>
        <w:t>.</w:t>
      </w:r>
      <w:r w:rsidR="00BA51EF" w:rsidRPr="004F7E1C">
        <w:rPr>
          <w:rFonts w:ascii="Times New Roman" w:hAnsi="Times New Roman" w:cs="Times New Roman"/>
          <w:sz w:val="28"/>
          <w:szCs w:val="28"/>
        </w:rPr>
        <w:t xml:space="preserve">1. Прекращение или снижение размера установленных стимулирующих выплат к должностному окладу работника производится на основании приказа по МАДОУ, в котором указываются причины прекращения или снижения размера выплаты и размер снижения.  </w:t>
      </w:r>
    </w:p>
    <w:p w:rsidR="00BA51EF" w:rsidRPr="004F7E1C" w:rsidRDefault="004F7E1C" w:rsidP="00317095">
      <w:pPr>
        <w:spacing w:after="0"/>
        <w:ind w:firstLine="709"/>
        <w:jc w:val="both"/>
        <w:rPr>
          <w:rFonts w:ascii="Times New Roman" w:hAnsi="Times New Roman" w:cs="Times New Roman"/>
          <w:sz w:val="28"/>
          <w:szCs w:val="28"/>
        </w:rPr>
      </w:pPr>
      <w:r w:rsidRPr="004F7E1C">
        <w:rPr>
          <w:rFonts w:ascii="Times New Roman" w:hAnsi="Times New Roman" w:cs="Times New Roman"/>
          <w:sz w:val="28"/>
          <w:szCs w:val="28"/>
        </w:rPr>
        <w:t>9</w:t>
      </w:r>
      <w:r w:rsidR="00A75713" w:rsidRPr="004F7E1C">
        <w:rPr>
          <w:rFonts w:ascii="Times New Roman" w:hAnsi="Times New Roman" w:cs="Times New Roman"/>
          <w:sz w:val="28"/>
          <w:szCs w:val="28"/>
        </w:rPr>
        <w:t>.</w:t>
      </w:r>
      <w:r w:rsidR="00BA51EF" w:rsidRPr="004F7E1C">
        <w:rPr>
          <w:rFonts w:ascii="Times New Roman" w:hAnsi="Times New Roman" w:cs="Times New Roman"/>
          <w:sz w:val="28"/>
          <w:szCs w:val="28"/>
        </w:rPr>
        <w:t xml:space="preserve">2. Назначение и выплата работникам стимулирующих доплат к должностным окладам </w:t>
      </w:r>
      <w:r w:rsidR="00BA51EF" w:rsidRPr="004F7E1C">
        <w:rPr>
          <w:rFonts w:ascii="Times New Roman" w:hAnsi="Times New Roman" w:cs="Times New Roman"/>
          <w:bCs/>
          <w:sz w:val="28"/>
          <w:szCs w:val="28"/>
        </w:rPr>
        <w:t>не производится по следующим основаниям</w:t>
      </w:r>
      <w:r w:rsidR="00BA51EF" w:rsidRPr="004F7E1C">
        <w:rPr>
          <w:rFonts w:ascii="Times New Roman" w:hAnsi="Times New Roman" w:cs="Times New Roman"/>
          <w:sz w:val="28"/>
          <w:szCs w:val="28"/>
        </w:rPr>
        <w:t>:</w:t>
      </w:r>
    </w:p>
    <w:p w:rsidR="00BA51EF" w:rsidRPr="004F7E1C" w:rsidRDefault="001A78C2" w:rsidP="00317095">
      <w:pPr>
        <w:pStyle w:val="a9"/>
        <w:tabs>
          <w:tab w:val="left" w:pos="359"/>
          <w:tab w:val="left" w:pos="1440"/>
        </w:tabs>
        <w:spacing w:after="0"/>
        <w:ind w:firstLine="709"/>
        <w:jc w:val="both"/>
        <w:rPr>
          <w:bCs/>
          <w:sz w:val="28"/>
          <w:szCs w:val="28"/>
        </w:rPr>
      </w:pPr>
      <w:r w:rsidRPr="004F7E1C">
        <w:rPr>
          <w:bCs/>
          <w:sz w:val="28"/>
          <w:szCs w:val="28"/>
        </w:rPr>
        <w:t xml:space="preserve">1) </w:t>
      </w:r>
      <w:r w:rsidR="00BA51EF" w:rsidRPr="004F7E1C">
        <w:rPr>
          <w:bCs/>
          <w:sz w:val="28"/>
          <w:szCs w:val="28"/>
        </w:rPr>
        <w:t>частого  ухода на больничный лист (ежемесячно),</w:t>
      </w:r>
    </w:p>
    <w:p w:rsidR="00BA51EF" w:rsidRPr="004F7E1C" w:rsidRDefault="001A78C2" w:rsidP="00317095">
      <w:pPr>
        <w:pStyle w:val="a9"/>
        <w:tabs>
          <w:tab w:val="left" w:pos="359"/>
        </w:tabs>
        <w:spacing w:after="0"/>
        <w:ind w:firstLine="709"/>
        <w:jc w:val="both"/>
        <w:rPr>
          <w:bCs/>
          <w:sz w:val="28"/>
          <w:szCs w:val="28"/>
        </w:rPr>
      </w:pPr>
      <w:r w:rsidRPr="004F7E1C">
        <w:rPr>
          <w:bCs/>
          <w:sz w:val="28"/>
          <w:szCs w:val="28"/>
        </w:rPr>
        <w:t xml:space="preserve">2) </w:t>
      </w:r>
      <w:r w:rsidR="00BA51EF" w:rsidRPr="004F7E1C">
        <w:rPr>
          <w:bCs/>
          <w:sz w:val="28"/>
          <w:szCs w:val="28"/>
        </w:rPr>
        <w:t>нарушение санитарно-эпидемиологического режима, требований к содержанию помещений, оборудования и инвентаря,</w:t>
      </w:r>
    </w:p>
    <w:p w:rsidR="00BA51EF" w:rsidRPr="004F7E1C" w:rsidRDefault="001A78C2" w:rsidP="00317095">
      <w:pPr>
        <w:pStyle w:val="a9"/>
        <w:tabs>
          <w:tab w:val="left" w:pos="359"/>
        </w:tabs>
        <w:spacing w:after="0"/>
        <w:ind w:firstLine="709"/>
        <w:jc w:val="both"/>
        <w:rPr>
          <w:bCs/>
          <w:sz w:val="28"/>
          <w:szCs w:val="28"/>
        </w:rPr>
      </w:pPr>
      <w:r w:rsidRPr="004F7E1C">
        <w:rPr>
          <w:bCs/>
          <w:sz w:val="28"/>
          <w:szCs w:val="28"/>
        </w:rPr>
        <w:t xml:space="preserve">3) </w:t>
      </w:r>
      <w:r w:rsidR="00BA51EF" w:rsidRPr="004F7E1C">
        <w:rPr>
          <w:bCs/>
          <w:sz w:val="28"/>
          <w:szCs w:val="28"/>
        </w:rPr>
        <w:t>нарушение требований охраны труда, ППБ,</w:t>
      </w:r>
    </w:p>
    <w:p w:rsidR="00BA51EF" w:rsidRPr="004F7E1C" w:rsidRDefault="001A78C2" w:rsidP="00317095">
      <w:pPr>
        <w:pStyle w:val="a9"/>
        <w:tabs>
          <w:tab w:val="left" w:pos="359"/>
        </w:tabs>
        <w:spacing w:after="0"/>
        <w:ind w:firstLine="709"/>
        <w:jc w:val="both"/>
        <w:rPr>
          <w:bCs/>
          <w:sz w:val="28"/>
          <w:szCs w:val="28"/>
        </w:rPr>
      </w:pPr>
      <w:r w:rsidRPr="004F7E1C">
        <w:rPr>
          <w:bCs/>
          <w:sz w:val="28"/>
          <w:szCs w:val="28"/>
        </w:rPr>
        <w:t xml:space="preserve">4) </w:t>
      </w:r>
      <w:r w:rsidR="00BA51EF" w:rsidRPr="004F7E1C">
        <w:rPr>
          <w:bCs/>
          <w:sz w:val="28"/>
          <w:szCs w:val="28"/>
        </w:rPr>
        <w:t>нарушение (не выполнение) правил внутреннего распорядка, трудовой дисциплины:</w:t>
      </w:r>
    </w:p>
    <w:p w:rsidR="00BA51EF" w:rsidRPr="004F7E1C" w:rsidRDefault="00BA51EF" w:rsidP="00317095">
      <w:pPr>
        <w:pStyle w:val="a9"/>
        <w:numPr>
          <w:ilvl w:val="0"/>
          <w:numId w:val="24"/>
        </w:numPr>
        <w:tabs>
          <w:tab w:val="left" w:pos="359"/>
          <w:tab w:val="left" w:pos="1440"/>
        </w:tabs>
        <w:spacing w:after="0"/>
        <w:ind w:left="0" w:firstLine="709"/>
        <w:jc w:val="both"/>
        <w:rPr>
          <w:bCs/>
          <w:sz w:val="28"/>
          <w:szCs w:val="28"/>
        </w:rPr>
      </w:pPr>
      <w:r w:rsidRPr="004F7E1C">
        <w:rPr>
          <w:bCs/>
          <w:sz w:val="28"/>
          <w:szCs w:val="28"/>
        </w:rPr>
        <w:t>невыполнение указаний и распоряжений администрации в указанные сроки;</w:t>
      </w:r>
    </w:p>
    <w:p w:rsidR="00BA51EF" w:rsidRPr="004F7E1C" w:rsidRDefault="00BA51EF" w:rsidP="00317095">
      <w:pPr>
        <w:pStyle w:val="a9"/>
        <w:numPr>
          <w:ilvl w:val="0"/>
          <w:numId w:val="24"/>
        </w:numPr>
        <w:tabs>
          <w:tab w:val="left" w:pos="359"/>
          <w:tab w:val="left" w:pos="1440"/>
        </w:tabs>
        <w:spacing w:after="0"/>
        <w:ind w:left="0" w:firstLine="709"/>
        <w:jc w:val="both"/>
        <w:rPr>
          <w:bCs/>
          <w:sz w:val="28"/>
          <w:szCs w:val="28"/>
        </w:rPr>
      </w:pPr>
      <w:r w:rsidRPr="004F7E1C">
        <w:rPr>
          <w:bCs/>
          <w:sz w:val="28"/>
          <w:szCs w:val="28"/>
        </w:rPr>
        <w:t>опоздания на работу;</w:t>
      </w:r>
    </w:p>
    <w:p w:rsidR="00BA51EF" w:rsidRPr="004F7E1C" w:rsidRDefault="00BA51EF" w:rsidP="00317095">
      <w:pPr>
        <w:pStyle w:val="a9"/>
        <w:numPr>
          <w:ilvl w:val="0"/>
          <w:numId w:val="24"/>
        </w:numPr>
        <w:tabs>
          <w:tab w:val="left" w:pos="359"/>
          <w:tab w:val="left" w:pos="1440"/>
        </w:tabs>
        <w:spacing w:after="0"/>
        <w:ind w:left="0" w:firstLine="709"/>
        <w:jc w:val="both"/>
        <w:rPr>
          <w:bCs/>
          <w:sz w:val="28"/>
          <w:szCs w:val="28"/>
        </w:rPr>
      </w:pPr>
      <w:r w:rsidRPr="004F7E1C">
        <w:rPr>
          <w:bCs/>
          <w:sz w:val="28"/>
          <w:szCs w:val="28"/>
        </w:rPr>
        <w:t>отсутствие на рабочем месте без уважительной причины;</w:t>
      </w:r>
    </w:p>
    <w:p w:rsidR="00BA51EF" w:rsidRPr="004F7E1C" w:rsidRDefault="00BA51EF" w:rsidP="00317095">
      <w:pPr>
        <w:pStyle w:val="a9"/>
        <w:numPr>
          <w:ilvl w:val="0"/>
          <w:numId w:val="24"/>
        </w:numPr>
        <w:tabs>
          <w:tab w:val="left" w:pos="359"/>
          <w:tab w:val="left" w:pos="1440"/>
        </w:tabs>
        <w:spacing w:after="0"/>
        <w:ind w:left="0" w:firstLine="709"/>
        <w:jc w:val="both"/>
        <w:rPr>
          <w:bCs/>
          <w:sz w:val="28"/>
          <w:szCs w:val="28"/>
        </w:rPr>
      </w:pPr>
      <w:r w:rsidRPr="004F7E1C">
        <w:rPr>
          <w:bCs/>
          <w:sz w:val="28"/>
          <w:szCs w:val="28"/>
        </w:rPr>
        <w:t>ранний уход с работы;</w:t>
      </w:r>
    </w:p>
    <w:p w:rsidR="00BA51EF" w:rsidRPr="004F7E1C" w:rsidRDefault="00BA51EF" w:rsidP="00317095">
      <w:pPr>
        <w:pStyle w:val="a9"/>
        <w:numPr>
          <w:ilvl w:val="0"/>
          <w:numId w:val="24"/>
        </w:numPr>
        <w:tabs>
          <w:tab w:val="left" w:pos="359"/>
          <w:tab w:val="left" w:pos="1440"/>
        </w:tabs>
        <w:spacing w:after="0"/>
        <w:ind w:left="0" w:firstLine="709"/>
        <w:jc w:val="both"/>
        <w:rPr>
          <w:bCs/>
          <w:sz w:val="28"/>
          <w:szCs w:val="28"/>
        </w:rPr>
      </w:pPr>
      <w:r w:rsidRPr="004F7E1C">
        <w:rPr>
          <w:bCs/>
          <w:sz w:val="28"/>
          <w:szCs w:val="28"/>
        </w:rPr>
        <w:t>хищение материальных ценностей,</w:t>
      </w:r>
    </w:p>
    <w:p w:rsidR="00BA51EF" w:rsidRPr="004F7E1C" w:rsidRDefault="001A78C2" w:rsidP="00317095">
      <w:pPr>
        <w:pStyle w:val="a9"/>
        <w:tabs>
          <w:tab w:val="left" w:pos="359"/>
          <w:tab w:val="left" w:pos="1440"/>
        </w:tabs>
        <w:spacing w:after="0"/>
        <w:ind w:firstLine="709"/>
        <w:jc w:val="both"/>
        <w:rPr>
          <w:bCs/>
          <w:sz w:val="28"/>
          <w:szCs w:val="28"/>
        </w:rPr>
      </w:pPr>
      <w:r w:rsidRPr="004F7E1C">
        <w:rPr>
          <w:bCs/>
          <w:sz w:val="28"/>
          <w:szCs w:val="28"/>
        </w:rPr>
        <w:t xml:space="preserve">5) </w:t>
      </w:r>
      <w:r w:rsidR="004F7E1C">
        <w:rPr>
          <w:bCs/>
          <w:sz w:val="28"/>
          <w:szCs w:val="28"/>
        </w:rPr>
        <w:t>нарушение (не</w:t>
      </w:r>
      <w:r w:rsidR="00BA51EF" w:rsidRPr="004F7E1C">
        <w:rPr>
          <w:bCs/>
          <w:sz w:val="28"/>
          <w:szCs w:val="28"/>
        </w:rPr>
        <w:t>выполнение или ненадлежащее выполнение) должностных инструкций:</w:t>
      </w:r>
    </w:p>
    <w:p w:rsidR="00BA51EF" w:rsidRPr="004F7E1C" w:rsidRDefault="00BA51EF" w:rsidP="00317095">
      <w:pPr>
        <w:pStyle w:val="a9"/>
        <w:numPr>
          <w:ilvl w:val="0"/>
          <w:numId w:val="24"/>
        </w:numPr>
        <w:tabs>
          <w:tab w:val="left" w:pos="359"/>
          <w:tab w:val="left" w:pos="1440"/>
        </w:tabs>
        <w:spacing w:after="0"/>
        <w:ind w:left="0" w:firstLine="709"/>
        <w:jc w:val="both"/>
        <w:rPr>
          <w:bCs/>
          <w:sz w:val="28"/>
          <w:szCs w:val="28"/>
        </w:rPr>
      </w:pPr>
      <w:r w:rsidRPr="004F7E1C">
        <w:rPr>
          <w:bCs/>
          <w:sz w:val="28"/>
          <w:szCs w:val="28"/>
        </w:rPr>
        <w:t xml:space="preserve"> несвоевременное проведение запланированных мероприятий;</w:t>
      </w:r>
    </w:p>
    <w:p w:rsidR="00BA51EF" w:rsidRPr="004F7E1C" w:rsidRDefault="00BA51EF" w:rsidP="00317095">
      <w:pPr>
        <w:pStyle w:val="a9"/>
        <w:numPr>
          <w:ilvl w:val="0"/>
          <w:numId w:val="24"/>
        </w:numPr>
        <w:tabs>
          <w:tab w:val="left" w:pos="359"/>
          <w:tab w:val="left" w:pos="1440"/>
        </w:tabs>
        <w:spacing w:after="0"/>
        <w:ind w:left="0" w:firstLine="709"/>
        <w:jc w:val="both"/>
        <w:rPr>
          <w:bCs/>
          <w:sz w:val="28"/>
          <w:szCs w:val="28"/>
        </w:rPr>
      </w:pPr>
      <w:r w:rsidRPr="004F7E1C">
        <w:rPr>
          <w:bCs/>
          <w:sz w:val="28"/>
          <w:szCs w:val="28"/>
        </w:rPr>
        <w:t>нарушение прав ребенка,</w:t>
      </w:r>
    </w:p>
    <w:p w:rsidR="00BA51EF" w:rsidRPr="004F7E1C" w:rsidRDefault="00BA51EF" w:rsidP="00317095">
      <w:pPr>
        <w:pStyle w:val="a9"/>
        <w:numPr>
          <w:ilvl w:val="0"/>
          <w:numId w:val="24"/>
        </w:numPr>
        <w:tabs>
          <w:tab w:val="left" w:pos="359"/>
          <w:tab w:val="left" w:pos="1440"/>
        </w:tabs>
        <w:spacing w:after="0"/>
        <w:ind w:left="0" w:firstLine="709"/>
        <w:jc w:val="both"/>
        <w:rPr>
          <w:bCs/>
          <w:sz w:val="28"/>
          <w:szCs w:val="28"/>
        </w:rPr>
      </w:pPr>
      <w:r w:rsidRPr="004F7E1C">
        <w:rPr>
          <w:bCs/>
          <w:sz w:val="28"/>
          <w:szCs w:val="28"/>
        </w:rPr>
        <w:t>не выполнение требований охраны жизни и здоровья детей,</w:t>
      </w:r>
    </w:p>
    <w:p w:rsidR="00BA51EF" w:rsidRPr="004F7E1C" w:rsidRDefault="001A78C2" w:rsidP="00317095">
      <w:pPr>
        <w:pStyle w:val="a9"/>
        <w:tabs>
          <w:tab w:val="left" w:pos="359"/>
          <w:tab w:val="left" w:pos="1440"/>
        </w:tabs>
        <w:spacing w:after="0"/>
        <w:ind w:firstLine="709"/>
        <w:jc w:val="both"/>
        <w:rPr>
          <w:bCs/>
          <w:sz w:val="28"/>
          <w:szCs w:val="28"/>
        </w:rPr>
      </w:pPr>
      <w:r w:rsidRPr="004F7E1C">
        <w:rPr>
          <w:bCs/>
          <w:sz w:val="28"/>
          <w:szCs w:val="28"/>
        </w:rPr>
        <w:t xml:space="preserve">6) </w:t>
      </w:r>
      <w:r w:rsidR="00BA51EF" w:rsidRPr="004F7E1C">
        <w:rPr>
          <w:bCs/>
          <w:sz w:val="28"/>
          <w:szCs w:val="28"/>
        </w:rPr>
        <w:t>высокая заболеваемость в группе,</w:t>
      </w:r>
    </w:p>
    <w:p w:rsidR="00BA51EF" w:rsidRPr="004F7E1C" w:rsidRDefault="001A78C2" w:rsidP="00317095">
      <w:pPr>
        <w:pStyle w:val="a9"/>
        <w:tabs>
          <w:tab w:val="left" w:pos="359"/>
          <w:tab w:val="left" w:pos="1440"/>
        </w:tabs>
        <w:spacing w:after="0"/>
        <w:ind w:firstLine="709"/>
        <w:jc w:val="both"/>
        <w:rPr>
          <w:bCs/>
          <w:sz w:val="28"/>
          <w:szCs w:val="28"/>
        </w:rPr>
      </w:pPr>
      <w:r w:rsidRPr="004F7E1C">
        <w:rPr>
          <w:bCs/>
          <w:sz w:val="28"/>
          <w:szCs w:val="28"/>
        </w:rPr>
        <w:t xml:space="preserve">7) </w:t>
      </w:r>
      <w:r w:rsidR="00BA51EF" w:rsidRPr="004F7E1C">
        <w:rPr>
          <w:bCs/>
          <w:sz w:val="28"/>
          <w:szCs w:val="28"/>
        </w:rPr>
        <w:t>наличие родительской задолженности по оплате за содержание  детей в ДОУ,</w:t>
      </w:r>
    </w:p>
    <w:p w:rsidR="00BA51EF" w:rsidRPr="004F7E1C" w:rsidRDefault="001A78C2" w:rsidP="00317095">
      <w:pPr>
        <w:pStyle w:val="a9"/>
        <w:tabs>
          <w:tab w:val="left" w:pos="359"/>
          <w:tab w:val="left" w:pos="1440"/>
        </w:tabs>
        <w:spacing w:after="0"/>
        <w:ind w:firstLine="709"/>
        <w:jc w:val="both"/>
        <w:rPr>
          <w:bCs/>
          <w:sz w:val="28"/>
          <w:szCs w:val="28"/>
        </w:rPr>
      </w:pPr>
      <w:r w:rsidRPr="004F7E1C">
        <w:rPr>
          <w:bCs/>
          <w:sz w:val="28"/>
          <w:szCs w:val="28"/>
        </w:rPr>
        <w:t xml:space="preserve">8) </w:t>
      </w:r>
      <w:r w:rsidR="00BA51EF" w:rsidRPr="004F7E1C">
        <w:rPr>
          <w:bCs/>
          <w:sz w:val="28"/>
          <w:szCs w:val="28"/>
        </w:rPr>
        <w:t>не соблюдение плана прививок,</w:t>
      </w:r>
    </w:p>
    <w:p w:rsidR="00BA51EF" w:rsidRPr="004F7E1C" w:rsidRDefault="001A78C2" w:rsidP="00317095">
      <w:pPr>
        <w:pStyle w:val="a9"/>
        <w:tabs>
          <w:tab w:val="left" w:pos="359"/>
          <w:tab w:val="left" w:pos="1440"/>
        </w:tabs>
        <w:spacing w:after="0"/>
        <w:ind w:firstLine="709"/>
        <w:jc w:val="both"/>
        <w:rPr>
          <w:bCs/>
          <w:sz w:val="28"/>
          <w:szCs w:val="28"/>
        </w:rPr>
      </w:pPr>
      <w:r w:rsidRPr="004F7E1C">
        <w:rPr>
          <w:bCs/>
          <w:sz w:val="28"/>
          <w:szCs w:val="28"/>
        </w:rPr>
        <w:t xml:space="preserve">9) </w:t>
      </w:r>
      <w:r w:rsidR="00BA51EF" w:rsidRPr="004F7E1C">
        <w:rPr>
          <w:bCs/>
          <w:sz w:val="28"/>
          <w:szCs w:val="28"/>
        </w:rPr>
        <w:t>привлечение работников к административной ответственности или применение к нему общественного взыскания,</w:t>
      </w:r>
    </w:p>
    <w:p w:rsidR="00BA51EF" w:rsidRPr="004F7E1C" w:rsidRDefault="001A78C2" w:rsidP="00317095">
      <w:pPr>
        <w:pStyle w:val="a9"/>
        <w:tabs>
          <w:tab w:val="left" w:pos="359"/>
          <w:tab w:val="left" w:pos="1440"/>
        </w:tabs>
        <w:spacing w:after="0"/>
        <w:ind w:firstLine="709"/>
        <w:jc w:val="both"/>
        <w:rPr>
          <w:bCs/>
          <w:sz w:val="28"/>
          <w:szCs w:val="28"/>
        </w:rPr>
      </w:pPr>
      <w:r w:rsidRPr="004F7E1C">
        <w:rPr>
          <w:bCs/>
          <w:sz w:val="28"/>
          <w:szCs w:val="28"/>
        </w:rPr>
        <w:t xml:space="preserve">10) </w:t>
      </w:r>
      <w:r w:rsidR="00BA51EF" w:rsidRPr="004F7E1C">
        <w:rPr>
          <w:bCs/>
          <w:sz w:val="28"/>
          <w:szCs w:val="28"/>
        </w:rPr>
        <w:t>нарушения норм питания,</w:t>
      </w:r>
    </w:p>
    <w:p w:rsidR="00BA51EF" w:rsidRPr="004F7E1C" w:rsidRDefault="001A78C2" w:rsidP="00317095">
      <w:pPr>
        <w:pStyle w:val="a9"/>
        <w:tabs>
          <w:tab w:val="left" w:pos="359"/>
          <w:tab w:val="left" w:pos="1440"/>
        </w:tabs>
        <w:spacing w:after="0"/>
        <w:ind w:firstLine="709"/>
        <w:jc w:val="both"/>
        <w:rPr>
          <w:bCs/>
          <w:sz w:val="28"/>
          <w:szCs w:val="28"/>
        </w:rPr>
      </w:pPr>
      <w:r w:rsidRPr="004F7E1C">
        <w:rPr>
          <w:sz w:val="28"/>
          <w:szCs w:val="28"/>
        </w:rPr>
        <w:t xml:space="preserve">11) </w:t>
      </w:r>
      <w:r w:rsidR="00BA51EF" w:rsidRPr="004F7E1C">
        <w:rPr>
          <w:sz w:val="28"/>
          <w:szCs w:val="28"/>
        </w:rPr>
        <w:t xml:space="preserve">наличие дисциплинарного взыскания. </w:t>
      </w:r>
    </w:p>
    <w:p w:rsidR="00BA51EF" w:rsidRPr="004F7E1C" w:rsidRDefault="004F7E1C" w:rsidP="00317095">
      <w:pPr>
        <w:spacing w:after="0"/>
        <w:ind w:firstLine="708"/>
        <w:jc w:val="both"/>
        <w:rPr>
          <w:rFonts w:ascii="Times New Roman" w:hAnsi="Times New Roman" w:cs="Times New Roman"/>
          <w:sz w:val="28"/>
          <w:szCs w:val="28"/>
        </w:rPr>
      </w:pPr>
      <w:r w:rsidRPr="004F7E1C">
        <w:rPr>
          <w:rFonts w:ascii="Times New Roman" w:hAnsi="Times New Roman" w:cs="Times New Roman"/>
          <w:sz w:val="28"/>
          <w:szCs w:val="28"/>
        </w:rPr>
        <w:t>9</w:t>
      </w:r>
      <w:r w:rsidR="00A75713" w:rsidRPr="004F7E1C">
        <w:rPr>
          <w:rFonts w:ascii="Times New Roman" w:hAnsi="Times New Roman" w:cs="Times New Roman"/>
          <w:sz w:val="28"/>
          <w:szCs w:val="28"/>
        </w:rPr>
        <w:t>.</w:t>
      </w:r>
      <w:r w:rsidR="00BA51EF" w:rsidRPr="004F7E1C">
        <w:rPr>
          <w:rFonts w:ascii="Times New Roman" w:hAnsi="Times New Roman" w:cs="Times New Roman"/>
          <w:sz w:val="28"/>
          <w:szCs w:val="28"/>
        </w:rPr>
        <w:t>3. Размеры стимулирующих выплат</w:t>
      </w:r>
      <w:r w:rsidR="00BA51EF" w:rsidRPr="004F7E1C">
        <w:rPr>
          <w:rFonts w:ascii="Times New Roman" w:hAnsi="Times New Roman" w:cs="Times New Roman"/>
          <w:color w:val="FF0000"/>
          <w:sz w:val="28"/>
          <w:szCs w:val="28"/>
        </w:rPr>
        <w:t xml:space="preserve"> </w:t>
      </w:r>
      <w:r w:rsidR="00BA51EF" w:rsidRPr="004F7E1C">
        <w:rPr>
          <w:rFonts w:ascii="Times New Roman" w:hAnsi="Times New Roman" w:cs="Times New Roman"/>
          <w:sz w:val="28"/>
          <w:szCs w:val="28"/>
        </w:rPr>
        <w:t xml:space="preserve"> к должностным окладам работников </w:t>
      </w:r>
      <w:r w:rsidR="00BA51EF" w:rsidRPr="004F7E1C">
        <w:rPr>
          <w:rFonts w:ascii="Times New Roman" w:hAnsi="Times New Roman" w:cs="Times New Roman"/>
          <w:bCs/>
          <w:sz w:val="28"/>
          <w:szCs w:val="28"/>
        </w:rPr>
        <w:t>подлежат снижению по следующим основаниям</w:t>
      </w:r>
      <w:r w:rsidR="00BA51EF" w:rsidRPr="004F7E1C">
        <w:rPr>
          <w:rFonts w:ascii="Times New Roman" w:hAnsi="Times New Roman" w:cs="Times New Roman"/>
          <w:sz w:val="28"/>
          <w:szCs w:val="28"/>
        </w:rPr>
        <w:t>:</w:t>
      </w:r>
    </w:p>
    <w:p w:rsidR="00BA51EF" w:rsidRPr="004F7E1C" w:rsidRDefault="001A78C2" w:rsidP="00317095">
      <w:pPr>
        <w:pStyle w:val="a9"/>
        <w:tabs>
          <w:tab w:val="left" w:pos="359"/>
          <w:tab w:val="left" w:pos="1440"/>
        </w:tabs>
        <w:spacing w:after="0"/>
        <w:ind w:firstLine="709"/>
        <w:jc w:val="both"/>
        <w:rPr>
          <w:bCs/>
          <w:sz w:val="28"/>
          <w:szCs w:val="28"/>
        </w:rPr>
      </w:pPr>
      <w:r w:rsidRPr="004F7E1C">
        <w:rPr>
          <w:bCs/>
          <w:sz w:val="28"/>
          <w:szCs w:val="28"/>
        </w:rPr>
        <w:lastRenderedPageBreak/>
        <w:t xml:space="preserve">1) </w:t>
      </w:r>
      <w:r w:rsidR="00BA51EF" w:rsidRPr="004F7E1C">
        <w:rPr>
          <w:bCs/>
          <w:sz w:val="28"/>
          <w:szCs w:val="28"/>
        </w:rPr>
        <w:t xml:space="preserve">отсутствие своевременного административного </w:t>
      </w:r>
      <w:proofErr w:type="gramStart"/>
      <w:r w:rsidR="00BA51EF" w:rsidRPr="004F7E1C">
        <w:rPr>
          <w:bCs/>
          <w:sz w:val="28"/>
          <w:szCs w:val="28"/>
        </w:rPr>
        <w:t>контроля за</w:t>
      </w:r>
      <w:proofErr w:type="gramEnd"/>
      <w:r w:rsidR="00BA51EF" w:rsidRPr="004F7E1C">
        <w:rPr>
          <w:bCs/>
          <w:sz w:val="28"/>
          <w:szCs w:val="28"/>
        </w:rPr>
        <w:t xml:space="preserve"> работой персонала </w:t>
      </w:r>
      <w:r w:rsidR="00BA51EF" w:rsidRPr="004F7E1C">
        <w:rPr>
          <w:sz w:val="28"/>
          <w:szCs w:val="28"/>
        </w:rPr>
        <w:t>МАДОУ</w:t>
      </w:r>
      <w:r w:rsidR="00BA51EF" w:rsidRPr="004F7E1C">
        <w:rPr>
          <w:bCs/>
          <w:sz w:val="28"/>
          <w:szCs w:val="28"/>
        </w:rPr>
        <w:t>,</w:t>
      </w:r>
    </w:p>
    <w:p w:rsidR="00BA51EF" w:rsidRPr="004F7E1C" w:rsidRDefault="001A78C2" w:rsidP="00317095">
      <w:pPr>
        <w:pStyle w:val="a9"/>
        <w:tabs>
          <w:tab w:val="left" w:pos="359"/>
        </w:tabs>
        <w:spacing w:after="0"/>
        <w:ind w:firstLine="709"/>
        <w:jc w:val="both"/>
        <w:rPr>
          <w:bCs/>
          <w:sz w:val="28"/>
          <w:szCs w:val="28"/>
        </w:rPr>
      </w:pPr>
      <w:r w:rsidRPr="004F7E1C">
        <w:rPr>
          <w:bCs/>
          <w:sz w:val="28"/>
          <w:szCs w:val="28"/>
        </w:rPr>
        <w:t xml:space="preserve">2) </w:t>
      </w:r>
      <w:r w:rsidR="00BA51EF" w:rsidRPr="004F7E1C">
        <w:rPr>
          <w:bCs/>
          <w:sz w:val="28"/>
          <w:szCs w:val="28"/>
        </w:rPr>
        <w:t xml:space="preserve">наличие родительской задолженности по оплате за содержание  детей в </w:t>
      </w:r>
      <w:r w:rsidR="00BA51EF" w:rsidRPr="004F7E1C">
        <w:rPr>
          <w:sz w:val="28"/>
          <w:szCs w:val="28"/>
        </w:rPr>
        <w:t>МАДОУ</w:t>
      </w:r>
      <w:r w:rsidR="00BA51EF" w:rsidRPr="004F7E1C">
        <w:rPr>
          <w:bCs/>
          <w:sz w:val="28"/>
          <w:szCs w:val="28"/>
        </w:rPr>
        <w:t xml:space="preserve">, </w:t>
      </w:r>
    </w:p>
    <w:p w:rsidR="00BA51EF" w:rsidRPr="004F7E1C" w:rsidRDefault="001A78C2" w:rsidP="00317095">
      <w:pPr>
        <w:pStyle w:val="a9"/>
        <w:tabs>
          <w:tab w:val="left" w:pos="359"/>
        </w:tabs>
        <w:spacing w:after="0"/>
        <w:ind w:firstLine="709"/>
        <w:jc w:val="both"/>
        <w:rPr>
          <w:bCs/>
          <w:sz w:val="28"/>
          <w:szCs w:val="28"/>
        </w:rPr>
      </w:pPr>
      <w:r w:rsidRPr="004F7E1C">
        <w:rPr>
          <w:bCs/>
          <w:sz w:val="28"/>
          <w:szCs w:val="28"/>
        </w:rPr>
        <w:t xml:space="preserve">3) </w:t>
      </w:r>
      <w:r w:rsidR="00BA51EF" w:rsidRPr="004F7E1C">
        <w:rPr>
          <w:bCs/>
          <w:sz w:val="28"/>
          <w:szCs w:val="28"/>
        </w:rPr>
        <w:t>нарушение (не выполнение) правил внутреннего распорядка, трудовой дисциплины:</w:t>
      </w:r>
    </w:p>
    <w:p w:rsidR="00BA51EF" w:rsidRPr="004F7E1C" w:rsidRDefault="00BA51EF" w:rsidP="00317095">
      <w:pPr>
        <w:pStyle w:val="a9"/>
        <w:numPr>
          <w:ilvl w:val="0"/>
          <w:numId w:val="24"/>
        </w:numPr>
        <w:tabs>
          <w:tab w:val="left" w:pos="359"/>
          <w:tab w:val="left" w:pos="1440"/>
        </w:tabs>
        <w:spacing w:after="0"/>
        <w:ind w:left="0" w:firstLine="709"/>
        <w:jc w:val="both"/>
        <w:rPr>
          <w:bCs/>
          <w:sz w:val="28"/>
          <w:szCs w:val="28"/>
        </w:rPr>
      </w:pPr>
      <w:r w:rsidRPr="004F7E1C">
        <w:rPr>
          <w:bCs/>
          <w:sz w:val="28"/>
          <w:szCs w:val="28"/>
        </w:rPr>
        <w:t>невыполнение указаний и распоряжений администрации в указанные сроки;</w:t>
      </w:r>
    </w:p>
    <w:p w:rsidR="00BA51EF" w:rsidRPr="004F7E1C" w:rsidRDefault="00BA51EF" w:rsidP="00317095">
      <w:pPr>
        <w:pStyle w:val="a9"/>
        <w:numPr>
          <w:ilvl w:val="0"/>
          <w:numId w:val="24"/>
        </w:numPr>
        <w:tabs>
          <w:tab w:val="left" w:pos="359"/>
          <w:tab w:val="left" w:pos="1440"/>
        </w:tabs>
        <w:spacing w:after="0"/>
        <w:ind w:left="0" w:firstLine="709"/>
        <w:jc w:val="both"/>
        <w:rPr>
          <w:bCs/>
          <w:sz w:val="28"/>
          <w:szCs w:val="28"/>
        </w:rPr>
      </w:pPr>
      <w:r w:rsidRPr="004F7E1C">
        <w:rPr>
          <w:bCs/>
          <w:sz w:val="28"/>
          <w:szCs w:val="28"/>
        </w:rPr>
        <w:t>опоздания на работу;</w:t>
      </w:r>
    </w:p>
    <w:p w:rsidR="00BA51EF" w:rsidRPr="004F7E1C" w:rsidRDefault="00BA51EF" w:rsidP="00317095">
      <w:pPr>
        <w:pStyle w:val="a9"/>
        <w:numPr>
          <w:ilvl w:val="0"/>
          <w:numId w:val="24"/>
        </w:numPr>
        <w:tabs>
          <w:tab w:val="left" w:pos="359"/>
          <w:tab w:val="left" w:pos="1440"/>
        </w:tabs>
        <w:spacing w:after="0"/>
        <w:ind w:left="0" w:firstLine="709"/>
        <w:jc w:val="both"/>
        <w:rPr>
          <w:bCs/>
          <w:sz w:val="28"/>
          <w:szCs w:val="28"/>
        </w:rPr>
      </w:pPr>
      <w:r w:rsidRPr="004F7E1C">
        <w:rPr>
          <w:bCs/>
          <w:sz w:val="28"/>
          <w:szCs w:val="28"/>
        </w:rPr>
        <w:t>ранний уход с работы;</w:t>
      </w:r>
    </w:p>
    <w:p w:rsidR="00BA51EF" w:rsidRPr="004F7E1C" w:rsidRDefault="001A78C2" w:rsidP="00317095">
      <w:pPr>
        <w:pStyle w:val="a9"/>
        <w:tabs>
          <w:tab w:val="left" w:pos="359"/>
          <w:tab w:val="left" w:pos="1440"/>
        </w:tabs>
        <w:spacing w:after="0"/>
        <w:ind w:firstLine="709"/>
        <w:jc w:val="both"/>
        <w:rPr>
          <w:bCs/>
          <w:sz w:val="28"/>
          <w:szCs w:val="28"/>
        </w:rPr>
      </w:pPr>
      <w:r w:rsidRPr="004F7E1C">
        <w:rPr>
          <w:bCs/>
          <w:sz w:val="28"/>
          <w:szCs w:val="28"/>
        </w:rPr>
        <w:t xml:space="preserve">4) </w:t>
      </w:r>
      <w:r w:rsidR="00BA51EF" w:rsidRPr="004F7E1C">
        <w:rPr>
          <w:bCs/>
          <w:sz w:val="28"/>
          <w:szCs w:val="28"/>
        </w:rPr>
        <w:t>несвоевременное обеспечение оборудованием, инвентарем, моющими средствами,</w:t>
      </w:r>
    </w:p>
    <w:p w:rsidR="00BA51EF" w:rsidRPr="004F7E1C" w:rsidRDefault="001A78C2" w:rsidP="00317095">
      <w:pPr>
        <w:pStyle w:val="a9"/>
        <w:tabs>
          <w:tab w:val="left" w:pos="359"/>
          <w:tab w:val="left" w:pos="1440"/>
        </w:tabs>
        <w:spacing w:after="0"/>
        <w:ind w:firstLine="709"/>
        <w:jc w:val="both"/>
        <w:rPr>
          <w:bCs/>
          <w:sz w:val="28"/>
          <w:szCs w:val="28"/>
        </w:rPr>
      </w:pPr>
      <w:r w:rsidRPr="004F7E1C">
        <w:rPr>
          <w:bCs/>
          <w:sz w:val="28"/>
          <w:szCs w:val="28"/>
        </w:rPr>
        <w:t xml:space="preserve">5) </w:t>
      </w:r>
      <w:r w:rsidR="007B7CDC">
        <w:rPr>
          <w:bCs/>
          <w:sz w:val="28"/>
          <w:szCs w:val="28"/>
        </w:rPr>
        <w:t xml:space="preserve">неряшливый </w:t>
      </w:r>
      <w:r w:rsidR="00BA51EF" w:rsidRPr="004F7E1C">
        <w:rPr>
          <w:bCs/>
          <w:sz w:val="28"/>
          <w:szCs w:val="28"/>
        </w:rPr>
        <w:t xml:space="preserve">вид детей, непросушенная или несвоевременная смена одежды, </w:t>
      </w:r>
    </w:p>
    <w:p w:rsidR="00BA51EF" w:rsidRPr="004F7E1C" w:rsidRDefault="001A78C2" w:rsidP="00317095">
      <w:pPr>
        <w:pStyle w:val="a9"/>
        <w:tabs>
          <w:tab w:val="left" w:pos="359"/>
          <w:tab w:val="left" w:pos="1440"/>
        </w:tabs>
        <w:spacing w:after="0"/>
        <w:ind w:firstLine="709"/>
        <w:jc w:val="both"/>
        <w:rPr>
          <w:bCs/>
          <w:sz w:val="28"/>
          <w:szCs w:val="28"/>
        </w:rPr>
      </w:pPr>
      <w:r w:rsidRPr="004F7E1C">
        <w:rPr>
          <w:bCs/>
          <w:sz w:val="28"/>
          <w:szCs w:val="28"/>
        </w:rPr>
        <w:t xml:space="preserve">6) </w:t>
      </w:r>
      <w:r w:rsidR="00BA51EF" w:rsidRPr="004F7E1C">
        <w:rPr>
          <w:bCs/>
          <w:sz w:val="28"/>
          <w:szCs w:val="28"/>
        </w:rPr>
        <w:t>некорректное поведение с субъектами образовательных отношений,</w:t>
      </w:r>
    </w:p>
    <w:p w:rsidR="00BA51EF" w:rsidRDefault="00A75713" w:rsidP="00317095">
      <w:pPr>
        <w:pStyle w:val="a9"/>
        <w:tabs>
          <w:tab w:val="left" w:pos="359"/>
          <w:tab w:val="left" w:pos="1440"/>
        </w:tabs>
        <w:spacing w:after="0"/>
        <w:ind w:firstLine="709"/>
        <w:jc w:val="both"/>
        <w:rPr>
          <w:sz w:val="28"/>
          <w:szCs w:val="28"/>
        </w:rPr>
      </w:pPr>
      <w:r w:rsidRPr="004F7E1C">
        <w:rPr>
          <w:bCs/>
          <w:sz w:val="28"/>
          <w:szCs w:val="28"/>
        </w:rPr>
        <w:t xml:space="preserve">7) </w:t>
      </w:r>
      <w:r w:rsidRPr="004F7E1C">
        <w:rPr>
          <w:sz w:val="28"/>
          <w:szCs w:val="28"/>
        </w:rPr>
        <w:t>не</w:t>
      </w:r>
      <w:r w:rsidR="00BA51EF" w:rsidRPr="004F7E1C">
        <w:rPr>
          <w:sz w:val="28"/>
          <w:szCs w:val="28"/>
        </w:rPr>
        <w:t>выполнение запланированных мероприятий,</w:t>
      </w:r>
    </w:p>
    <w:p w:rsidR="007B7CDC" w:rsidRPr="004F7E1C" w:rsidRDefault="007B7CDC" w:rsidP="00317095">
      <w:pPr>
        <w:pStyle w:val="a9"/>
        <w:tabs>
          <w:tab w:val="left" w:pos="359"/>
          <w:tab w:val="left" w:pos="1440"/>
        </w:tabs>
        <w:spacing w:after="0"/>
        <w:ind w:firstLine="709"/>
        <w:jc w:val="both"/>
        <w:rPr>
          <w:bCs/>
          <w:sz w:val="28"/>
          <w:szCs w:val="28"/>
        </w:rPr>
      </w:pPr>
      <w:r>
        <w:rPr>
          <w:sz w:val="28"/>
          <w:szCs w:val="28"/>
        </w:rPr>
        <w:t>8) беспорядок в групповых помещениях в конце рабочего дня.</w:t>
      </w:r>
    </w:p>
    <w:p w:rsidR="00BA51EF" w:rsidRPr="004F7E1C" w:rsidRDefault="004F7E1C" w:rsidP="00317095">
      <w:pPr>
        <w:spacing w:after="0"/>
        <w:ind w:firstLine="709"/>
        <w:jc w:val="both"/>
        <w:rPr>
          <w:rFonts w:ascii="Times New Roman" w:hAnsi="Times New Roman" w:cs="Times New Roman"/>
          <w:sz w:val="28"/>
          <w:szCs w:val="28"/>
        </w:rPr>
      </w:pPr>
      <w:r w:rsidRPr="004F7E1C">
        <w:rPr>
          <w:rFonts w:ascii="Times New Roman" w:hAnsi="Times New Roman" w:cs="Times New Roman"/>
          <w:bCs/>
          <w:iCs/>
          <w:sz w:val="28"/>
          <w:szCs w:val="28"/>
        </w:rPr>
        <w:t>9</w:t>
      </w:r>
      <w:r w:rsidR="00A75713" w:rsidRPr="004F7E1C">
        <w:rPr>
          <w:rFonts w:ascii="Times New Roman" w:hAnsi="Times New Roman" w:cs="Times New Roman"/>
          <w:bCs/>
          <w:iCs/>
          <w:sz w:val="28"/>
          <w:szCs w:val="28"/>
        </w:rPr>
        <w:t>.</w:t>
      </w:r>
      <w:r w:rsidR="00BA51EF" w:rsidRPr="004F7E1C">
        <w:rPr>
          <w:rFonts w:ascii="Times New Roman" w:hAnsi="Times New Roman" w:cs="Times New Roman"/>
          <w:bCs/>
          <w:iCs/>
          <w:sz w:val="28"/>
          <w:szCs w:val="28"/>
        </w:rPr>
        <w:t>4</w:t>
      </w:r>
      <w:r w:rsidR="00BA51EF" w:rsidRPr="004F7E1C">
        <w:rPr>
          <w:rFonts w:ascii="Times New Roman" w:hAnsi="Times New Roman" w:cs="Times New Roman"/>
          <w:sz w:val="28"/>
          <w:szCs w:val="28"/>
        </w:rPr>
        <w:t>. Прекращение или снижение размера выплаты установленных надбавок и доплат к должностному окладу работников, производится на основании приказа заведующего по МАДОУ. Период, на который прекращается или снижается размер выплаты установленных надбавок и доплат к должностному окладу работника, указывается в приказе по МАДОУ.</w:t>
      </w:r>
    </w:p>
    <w:p w:rsidR="00BA51EF" w:rsidRPr="004F7E1C" w:rsidRDefault="004F7E1C" w:rsidP="00317095">
      <w:pPr>
        <w:spacing w:after="0"/>
        <w:ind w:firstLine="709"/>
        <w:jc w:val="both"/>
        <w:rPr>
          <w:rFonts w:ascii="Times New Roman" w:hAnsi="Times New Roman" w:cs="Times New Roman"/>
          <w:b/>
          <w:sz w:val="28"/>
          <w:szCs w:val="28"/>
          <w:u w:val="single"/>
        </w:rPr>
      </w:pPr>
      <w:r w:rsidRPr="004F7E1C">
        <w:rPr>
          <w:rFonts w:ascii="Times New Roman" w:hAnsi="Times New Roman" w:cs="Times New Roman"/>
          <w:sz w:val="28"/>
          <w:szCs w:val="28"/>
        </w:rPr>
        <w:t>9</w:t>
      </w:r>
      <w:r w:rsidR="00A75713" w:rsidRPr="004F7E1C">
        <w:rPr>
          <w:rFonts w:ascii="Times New Roman" w:hAnsi="Times New Roman" w:cs="Times New Roman"/>
          <w:sz w:val="28"/>
          <w:szCs w:val="28"/>
        </w:rPr>
        <w:t>.</w:t>
      </w:r>
      <w:r w:rsidR="00BA51EF" w:rsidRPr="004F7E1C">
        <w:rPr>
          <w:rFonts w:ascii="Times New Roman" w:hAnsi="Times New Roman" w:cs="Times New Roman"/>
          <w:sz w:val="28"/>
          <w:szCs w:val="28"/>
        </w:rPr>
        <w:t>5. Премирование работников не производится в случае отсутствия необходимых финансовых сре</w:t>
      </w:r>
      <w:proofErr w:type="gramStart"/>
      <w:r w:rsidR="00BA51EF" w:rsidRPr="004F7E1C">
        <w:rPr>
          <w:rFonts w:ascii="Times New Roman" w:hAnsi="Times New Roman" w:cs="Times New Roman"/>
          <w:sz w:val="28"/>
          <w:szCs w:val="28"/>
        </w:rPr>
        <w:t>дств в ф</w:t>
      </w:r>
      <w:proofErr w:type="gramEnd"/>
      <w:r w:rsidR="00BA51EF" w:rsidRPr="004F7E1C">
        <w:rPr>
          <w:rFonts w:ascii="Times New Roman" w:hAnsi="Times New Roman" w:cs="Times New Roman"/>
          <w:sz w:val="28"/>
          <w:szCs w:val="28"/>
        </w:rPr>
        <w:t>онде оплаты труда МАДОУ</w:t>
      </w:r>
      <w:r w:rsidR="00A75713" w:rsidRPr="004F7E1C">
        <w:rPr>
          <w:rFonts w:ascii="Times New Roman" w:hAnsi="Times New Roman" w:cs="Times New Roman"/>
          <w:sz w:val="28"/>
          <w:szCs w:val="28"/>
        </w:rPr>
        <w:t>.</w:t>
      </w:r>
    </w:p>
    <w:p w:rsidR="00BA51EF" w:rsidRPr="009222FA" w:rsidRDefault="00BA51EF" w:rsidP="00BA51EF">
      <w:pPr>
        <w:spacing w:after="0"/>
        <w:jc w:val="both"/>
        <w:rPr>
          <w:rFonts w:ascii="Times New Roman" w:hAnsi="Times New Roman" w:cs="Times New Roman"/>
          <w:b/>
          <w:u w:val="single"/>
        </w:rPr>
      </w:pPr>
    </w:p>
    <w:p w:rsidR="00A75713" w:rsidRDefault="00A75713" w:rsidP="00A75713">
      <w:pPr>
        <w:spacing w:after="0"/>
        <w:jc w:val="right"/>
        <w:rPr>
          <w:rFonts w:ascii="Times New Roman" w:hAnsi="Times New Roman" w:cs="Times New Roman"/>
        </w:rPr>
      </w:pPr>
    </w:p>
    <w:p w:rsidR="00A75713" w:rsidRDefault="00A75713" w:rsidP="00A75713">
      <w:pPr>
        <w:spacing w:after="0"/>
        <w:jc w:val="right"/>
        <w:rPr>
          <w:rFonts w:ascii="Times New Roman" w:hAnsi="Times New Roman" w:cs="Times New Roman"/>
        </w:rPr>
      </w:pPr>
    </w:p>
    <w:p w:rsidR="00A75713" w:rsidRDefault="00A75713" w:rsidP="00A75713">
      <w:pPr>
        <w:spacing w:after="0"/>
        <w:jc w:val="right"/>
        <w:rPr>
          <w:rFonts w:ascii="Times New Roman" w:hAnsi="Times New Roman" w:cs="Times New Roman"/>
        </w:rPr>
      </w:pPr>
    </w:p>
    <w:p w:rsidR="00A75713" w:rsidRDefault="00A75713" w:rsidP="00A75713">
      <w:pPr>
        <w:spacing w:after="0"/>
        <w:jc w:val="right"/>
        <w:rPr>
          <w:rFonts w:ascii="Times New Roman" w:hAnsi="Times New Roman" w:cs="Times New Roman"/>
        </w:rPr>
      </w:pPr>
    </w:p>
    <w:p w:rsidR="00A75713" w:rsidRDefault="00A75713" w:rsidP="00A75713">
      <w:pPr>
        <w:spacing w:after="0"/>
        <w:jc w:val="right"/>
        <w:rPr>
          <w:rFonts w:ascii="Times New Roman" w:hAnsi="Times New Roman" w:cs="Times New Roman"/>
        </w:rPr>
      </w:pPr>
    </w:p>
    <w:p w:rsidR="00A75713" w:rsidRDefault="00A75713" w:rsidP="00A75713">
      <w:pPr>
        <w:spacing w:after="0"/>
        <w:jc w:val="right"/>
        <w:rPr>
          <w:rFonts w:ascii="Times New Roman" w:hAnsi="Times New Roman" w:cs="Times New Roman"/>
        </w:rPr>
      </w:pPr>
    </w:p>
    <w:p w:rsidR="00A75713" w:rsidRDefault="00A75713" w:rsidP="00A75713">
      <w:pPr>
        <w:spacing w:after="0"/>
        <w:jc w:val="right"/>
        <w:rPr>
          <w:rFonts w:ascii="Times New Roman" w:hAnsi="Times New Roman" w:cs="Times New Roman"/>
        </w:rPr>
      </w:pPr>
    </w:p>
    <w:p w:rsidR="00A75713" w:rsidRDefault="00A75713" w:rsidP="00A75713">
      <w:pPr>
        <w:spacing w:after="0"/>
        <w:jc w:val="right"/>
        <w:rPr>
          <w:rFonts w:ascii="Times New Roman" w:hAnsi="Times New Roman" w:cs="Times New Roman"/>
        </w:rPr>
      </w:pPr>
    </w:p>
    <w:p w:rsidR="00A75713" w:rsidRDefault="00A75713" w:rsidP="00A75713">
      <w:pPr>
        <w:spacing w:after="0"/>
        <w:jc w:val="right"/>
        <w:rPr>
          <w:rFonts w:ascii="Times New Roman" w:hAnsi="Times New Roman" w:cs="Times New Roman"/>
        </w:rPr>
      </w:pPr>
    </w:p>
    <w:p w:rsidR="00A75713" w:rsidRDefault="00A75713" w:rsidP="00A75713">
      <w:pPr>
        <w:spacing w:after="0"/>
        <w:jc w:val="right"/>
        <w:rPr>
          <w:rFonts w:ascii="Times New Roman" w:hAnsi="Times New Roman" w:cs="Times New Roman"/>
        </w:rPr>
      </w:pPr>
    </w:p>
    <w:p w:rsidR="00A75713" w:rsidRDefault="00A75713" w:rsidP="00A75713">
      <w:pPr>
        <w:spacing w:after="0"/>
        <w:jc w:val="right"/>
        <w:rPr>
          <w:rFonts w:ascii="Times New Roman" w:hAnsi="Times New Roman" w:cs="Times New Roman"/>
        </w:rPr>
      </w:pPr>
    </w:p>
    <w:p w:rsidR="004F7E1C" w:rsidRDefault="004F7E1C" w:rsidP="00A75713">
      <w:pPr>
        <w:spacing w:after="0"/>
        <w:jc w:val="right"/>
        <w:rPr>
          <w:rFonts w:ascii="Times New Roman" w:hAnsi="Times New Roman" w:cs="Times New Roman"/>
        </w:rPr>
      </w:pPr>
    </w:p>
    <w:p w:rsidR="004F7E1C" w:rsidRDefault="004F7E1C" w:rsidP="00A75713">
      <w:pPr>
        <w:spacing w:after="0"/>
        <w:jc w:val="right"/>
        <w:rPr>
          <w:rFonts w:ascii="Times New Roman" w:hAnsi="Times New Roman" w:cs="Times New Roman"/>
        </w:rPr>
      </w:pPr>
    </w:p>
    <w:p w:rsidR="004F7E1C" w:rsidRDefault="004F7E1C" w:rsidP="00A75713">
      <w:pPr>
        <w:spacing w:after="0"/>
        <w:jc w:val="right"/>
        <w:rPr>
          <w:rFonts w:ascii="Times New Roman" w:hAnsi="Times New Roman" w:cs="Times New Roman"/>
        </w:rPr>
      </w:pPr>
    </w:p>
    <w:p w:rsidR="004F7E1C" w:rsidRDefault="004F7E1C" w:rsidP="00A75713">
      <w:pPr>
        <w:spacing w:after="0"/>
        <w:jc w:val="right"/>
        <w:rPr>
          <w:rFonts w:ascii="Times New Roman" w:hAnsi="Times New Roman" w:cs="Times New Roman"/>
        </w:rPr>
      </w:pPr>
    </w:p>
    <w:p w:rsidR="004F7E1C" w:rsidRDefault="004F7E1C" w:rsidP="00A75713">
      <w:pPr>
        <w:spacing w:after="0"/>
        <w:jc w:val="right"/>
        <w:rPr>
          <w:rFonts w:ascii="Times New Roman" w:hAnsi="Times New Roman" w:cs="Times New Roman"/>
        </w:rPr>
      </w:pPr>
    </w:p>
    <w:p w:rsidR="004F7E1C" w:rsidRDefault="004F7E1C" w:rsidP="00A75713">
      <w:pPr>
        <w:spacing w:after="0"/>
        <w:jc w:val="right"/>
        <w:rPr>
          <w:rFonts w:ascii="Times New Roman" w:hAnsi="Times New Roman" w:cs="Times New Roman"/>
        </w:rPr>
      </w:pPr>
    </w:p>
    <w:p w:rsidR="004F7E1C" w:rsidRDefault="004F7E1C" w:rsidP="00A75713">
      <w:pPr>
        <w:spacing w:after="0"/>
        <w:jc w:val="right"/>
        <w:rPr>
          <w:rFonts w:ascii="Times New Roman" w:hAnsi="Times New Roman" w:cs="Times New Roman"/>
        </w:rPr>
      </w:pPr>
    </w:p>
    <w:p w:rsidR="004F7E1C" w:rsidRDefault="004F7E1C" w:rsidP="00A75713">
      <w:pPr>
        <w:spacing w:after="0"/>
        <w:jc w:val="right"/>
        <w:rPr>
          <w:rFonts w:ascii="Times New Roman" w:hAnsi="Times New Roman" w:cs="Times New Roman"/>
        </w:rPr>
      </w:pPr>
    </w:p>
    <w:p w:rsidR="004F7E1C" w:rsidRDefault="004F7E1C" w:rsidP="00A75713">
      <w:pPr>
        <w:spacing w:after="0"/>
        <w:jc w:val="right"/>
        <w:rPr>
          <w:rFonts w:ascii="Times New Roman" w:hAnsi="Times New Roman" w:cs="Times New Roman"/>
        </w:rPr>
      </w:pPr>
    </w:p>
    <w:p w:rsidR="00A75713" w:rsidRPr="004F7E1C" w:rsidRDefault="00A75713" w:rsidP="007F5DEB">
      <w:pPr>
        <w:spacing w:after="0"/>
        <w:rPr>
          <w:rFonts w:ascii="Times New Roman" w:hAnsi="Times New Roman" w:cs="Times New Roman"/>
          <w:sz w:val="28"/>
          <w:szCs w:val="28"/>
        </w:rPr>
      </w:pPr>
      <w:bookmarkStart w:id="0" w:name="_GoBack"/>
      <w:bookmarkEnd w:id="0"/>
    </w:p>
    <w:p w:rsidR="00BA51EF" w:rsidRPr="004F7E1C" w:rsidRDefault="00BA51EF" w:rsidP="00A75713">
      <w:pPr>
        <w:spacing w:after="0"/>
        <w:jc w:val="right"/>
        <w:rPr>
          <w:rFonts w:ascii="Times New Roman" w:hAnsi="Times New Roman" w:cs="Times New Roman"/>
          <w:sz w:val="28"/>
          <w:szCs w:val="28"/>
        </w:rPr>
      </w:pPr>
      <w:r w:rsidRPr="004F7E1C">
        <w:rPr>
          <w:rFonts w:ascii="Times New Roman" w:hAnsi="Times New Roman" w:cs="Times New Roman"/>
          <w:sz w:val="28"/>
          <w:szCs w:val="28"/>
        </w:rPr>
        <w:lastRenderedPageBreak/>
        <w:t>Приложение № 3</w:t>
      </w:r>
    </w:p>
    <w:p w:rsidR="00BA51EF" w:rsidRPr="004F7E1C" w:rsidRDefault="00BA51EF" w:rsidP="00A75713">
      <w:pPr>
        <w:autoSpaceDE w:val="0"/>
        <w:autoSpaceDN w:val="0"/>
        <w:adjustRightInd w:val="0"/>
        <w:spacing w:after="0"/>
        <w:jc w:val="right"/>
        <w:rPr>
          <w:rFonts w:ascii="Times New Roman" w:hAnsi="Times New Roman" w:cs="Times New Roman"/>
          <w:sz w:val="28"/>
          <w:szCs w:val="28"/>
        </w:rPr>
      </w:pPr>
      <w:r w:rsidRPr="004F7E1C">
        <w:rPr>
          <w:rFonts w:ascii="Times New Roman" w:hAnsi="Times New Roman" w:cs="Times New Roman"/>
          <w:sz w:val="28"/>
          <w:szCs w:val="28"/>
        </w:rPr>
        <w:t>к Положению</w:t>
      </w:r>
    </w:p>
    <w:p w:rsidR="00BA51EF" w:rsidRPr="004F7E1C" w:rsidRDefault="00BA51EF" w:rsidP="00A75713">
      <w:pPr>
        <w:autoSpaceDE w:val="0"/>
        <w:autoSpaceDN w:val="0"/>
        <w:adjustRightInd w:val="0"/>
        <w:spacing w:after="0"/>
        <w:jc w:val="right"/>
        <w:rPr>
          <w:rFonts w:ascii="Times New Roman" w:hAnsi="Times New Roman" w:cs="Times New Roman"/>
          <w:sz w:val="28"/>
          <w:szCs w:val="28"/>
        </w:rPr>
      </w:pPr>
      <w:r w:rsidRPr="004F7E1C">
        <w:rPr>
          <w:rFonts w:ascii="Times New Roman" w:hAnsi="Times New Roman" w:cs="Times New Roman"/>
          <w:sz w:val="28"/>
          <w:szCs w:val="28"/>
        </w:rPr>
        <w:t>об оплате труда работников</w:t>
      </w:r>
    </w:p>
    <w:p w:rsidR="00BA51EF" w:rsidRPr="004F7E1C" w:rsidRDefault="00BA51EF" w:rsidP="00BA51EF">
      <w:pPr>
        <w:pStyle w:val="3"/>
        <w:spacing w:after="0"/>
        <w:ind w:left="0"/>
        <w:jc w:val="center"/>
        <w:rPr>
          <w:b/>
          <w:sz w:val="28"/>
          <w:szCs w:val="28"/>
        </w:rPr>
      </w:pPr>
    </w:p>
    <w:p w:rsidR="00BA51EF" w:rsidRPr="004F7E1C" w:rsidRDefault="004F7E1C" w:rsidP="00BA51EF">
      <w:pPr>
        <w:pStyle w:val="3"/>
        <w:spacing w:after="0"/>
        <w:ind w:left="0"/>
        <w:jc w:val="center"/>
        <w:rPr>
          <w:sz w:val="28"/>
          <w:szCs w:val="28"/>
        </w:rPr>
      </w:pPr>
      <w:r>
        <w:rPr>
          <w:sz w:val="28"/>
          <w:szCs w:val="28"/>
        </w:rPr>
        <w:t>У</w:t>
      </w:r>
      <w:r w:rsidRPr="004F7E1C">
        <w:rPr>
          <w:sz w:val="28"/>
          <w:szCs w:val="28"/>
        </w:rPr>
        <w:t>словия и порядок оказания материальной помощи</w:t>
      </w:r>
    </w:p>
    <w:p w:rsidR="00A75713" w:rsidRPr="004F7E1C" w:rsidRDefault="00A75713" w:rsidP="00BA51EF">
      <w:pPr>
        <w:pStyle w:val="3"/>
        <w:spacing w:after="0"/>
        <w:ind w:left="0"/>
        <w:jc w:val="center"/>
        <w:rPr>
          <w:b/>
          <w:sz w:val="28"/>
          <w:szCs w:val="28"/>
        </w:rPr>
      </w:pPr>
    </w:p>
    <w:p w:rsidR="00BA51EF" w:rsidRPr="004F7E1C" w:rsidRDefault="00BA51EF" w:rsidP="00A75713">
      <w:pPr>
        <w:pStyle w:val="ConsPlusNormal"/>
        <w:widowControl/>
        <w:ind w:firstLine="709"/>
        <w:jc w:val="both"/>
        <w:rPr>
          <w:rFonts w:ascii="Times New Roman" w:hAnsi="Times New Roman" w:cs="Times New Roman"/>
          <w:sz w:val="28"/>
          <w:szCs w:val="28"/>
        </w:rPr>
      </w:pPr>
      <w:r w:rsidRPr="004F7E1C">
        <w:rPr>
          <w:rFonts w:ascii="Times New Roman" w:hAnsi="Times New Roman" w:cs="Times New Roman"/>
          <w:sz w:val="28"/>
          <w:szCs w:val="28"/>
        </w:rPr>
        <w:t xml:space="preserve">Материальная помощь </w:t>
      </w:r>
      <w:r w:rsidR="00B92E38" w:rsidRPr="004F7E1C">
        <w:rPr>
          <w:rFonts w:ascii="Times New Roman" w:hAnsi="Times New Roman" w:cs="Times New Roman"/>
          <w:sz w:val="28"/>
          <w:szCs w:val="28"/>
        </w:rPr>
        <w:t>–</w:t>
      </w:r>
      <w:r w:rsidRPr="004F7E1C">
        <w:rPr>
          <w:rFonts w:ascii="Times New Roman" w:hAnsi="Times New Roman" w:cs="Times New Roman"/>
          <w:sz w:val="28"/>
          <w:szCs w:val="28"/>
        </w:rPr>
        <w:t xml:space="preserve"> денежная выплата, предоставляемая в соответствии с настоящим Положением работникам учреждения, нуждающимся в материальной поддержке в трудных жизненных ситуациях. На материальную помощь может претендовать работник, проработавший в МАДОУ </w:t>
      </w:r>
      <w:r w:rsidRPr="004F7E1C">
        <w:rPr>
          <w:rFonts w:ascii="Times New Roman" w:hAnsi="Times New Roman" w:cs="Times New Roman"/>
          <w:b/>
          <w:sz w:val="28"/>
          <w:szCs w:val="28"/>
        </w:rPr>
        <w:t>не менее 2-х лет.</w:t>
      </w:r>
      <w:r w:rsidRPr="004F7E1C">
        <w:rPr>
          <w:rFonts w:ascii="Times New Roman" w:hAnsi="Times New Roman" w:cs="Times New Roman"/>
          <w:sz w:val="28"/>
          <w:szCs w:val="28"/>
        </w:rPr>
        <w:t xml:space="preserve">  </w:t>
      </w:r>
    </w:p>
    <w:p w:rsidR="00BA51EF" w:rsidRPr="004F7E1C" w:rsidRDefault="002C0C71" w:rsidP="002C0C71">
      <w:pPr>
        <w:pStyle w:val="af0"/>
        <w:spacing w:before="0" w:beforeAutospacing="0" w:after="0" w:afterAutospacing="0"/>
        <w:ind w:firstLine="709"/>
        <w:jc w:val="both"/>
        <w:rPr>
          <w:sz w:val="28"/>
          <w:szCs w:val="28"/>
        </w:rPr>
      </w:pPr>
      <w:r w:rsidRPr="004F7E1C">
        <w:rPr>
          <w:sz w:val="28"/>
          <w:szCs w:val="28"/>
        </w:rPr>
        <w:t xml:space="preserve">1. </w:t>
      </w:r>
      <w:r w:rsidR="00BA51EF" w:rsidRPr="004F7E1C">
        <w:rPr>
          <w:sz w:val="28"/>
          <w:szCs w:val="28"/>
        </w:rPr>
        <w:t xml:space="preserve">Решение об оказании материальной помощи принимается руководителем учреждения на основании личного заявления работника в пределах экономии </w:t>
      </w:r>
      <w:r w:rsidR="00B72C2F" w:rsidRPr="004F7E1C">
        <w:rPr>
          <w:sz w:val="28"/>
          <w:szCs w:val="28"/>
        </w:rPr>
        <w:t>фонда оплаты труда (далее – ФОТ)</w:t>
      </w:r>
      <w:r w:rsidR="00BA51EF" w:rsidRPr="004F7E1C">
        <w:rPr>
          <w:sz w:val="28"/>
          <w:szCs w:val="28"/>
        </w:rPr>
        <w:t>. Вместе с заявлением, работник представляет документы, подтверждающие наличие трудной жизненной ситуации.</w:t>
      </w:r>
    </w:p>
    <w:p w:rsidR="00BA51EF" w:rsidRPr="004F7E1C" w:rsidRDefault="002C0C71" w:rsidP="002C0C71">
      <w:pPr>
        <w:pStyle w:val="af0"/>
        <w:spacing w:before="0" w:beforeAutospacing="0" w:after="0" w:afterAutospacing="0"/>
        <w:ind w:firstLine="709"/>
        <w:jc w:val="both"/>
        <w:rPr>
          <w:sz w:val="28"/>
          <w:szCs w:val="28"/>
        </w:rPr>
      </w:pPr>
      <w:r w:rsidRPr="004F7E1C">
        <w:rPr>
          <w:sz w:val="28"/>
          <w:szCs w:val="28"/>
        </w:rPr>
        <w:t xml:space="preserve">2. </w:t>
      </w:r>
      <w:r w:rsidR="00BA51EF" w:rsidRPr="004F7E1C">
        <w:rPr>
          <w:sz w:val="28"/>
          <w:szCs w:val="28"/>
        </w:rPr>
        <w:t>Работникам, нуждающимся в материальной поддержке, материальная помощь предоставляется в следующих случаях и размерах:</w:t>
      </w:r>
    </w:p>
    <w:p w:rsidR="00BA51EF" w:rsidRPr="004F7E1C" w:rsidRDefault="00BA51EF" w:rsidP="00A75713">
      <w:pPr>
        <w:pStyle w:val="af0"/>
        <w:numPr>
          <w:ilvl w:val="0"/>
          <w:numId w:val="43"/>
        </w:numPr>
        <w:tabs>
          <w:tab w:val="left" w:pos="426"/>
          <w:tab w:val="left" w:pos="993"/>
        </w:tabs>
        <w:spacing w:before="0" w:beforeAutospacing="0" w:after="0" w:afterAutospacing="0"/>
        <w:ind w:left="0" w:firstLine="709"/>
        <w:jc w:val="both"/>
        <w:rPr>
          <w:sz w:val="28"/>
          <w:szCs w:val="28"/>
        </w:rPr>
      </w:pPr>
      <w:r w:rsidRPr="004F7E1C">
        <w:rPr>
          <w:sz w:val="28"/>
          <w:szCs w:val="28"/>
        </w:rPr>
        <w:t>в случае уничтожения недвижимого имущества работника вследствие непреодолимой силы (пожар, наводнение, засуха и пр.) до 20000 рублей;</w:t>
      </w:r>
    </w:p>
    <w:p w:rsidR="00BA51EF" w:rsidRPr="004F7E1C" w:rsidRDefault="00BA51EF" w:rsidP="00A75713">
      <w:pPr>
        <w:pStyle w:val="af0"/>
        <w:numPr>
          <w:ilvl w:val="0"/>
          <w:numId w:val="43"/>
        </w:numPr>
        <w:tabs>
          <w:tab w:val="left" w:pos="426"/>
          <w:tab w:val="left" w:pos="993"/>
        </w:tabs>
        <w:spacing w:before="0" w:beforeAutospacing="0" w:after="0" w:afterAutospacing="0"/>
        <w:ind w:left="0" w:firstLine="709"/>
        <w:jc w:val="both"/>
        <w:rPr>
          <w:sz w:val="28"/>
          <w:szCs w:val="28"/>
        </w:rPr>
      </w:pPr>
      <w:r w:rsidRPr="004F7E1C">
        <w:rPr>
          <w:sz w:val="28"/>
          <w:szCs w:val="28"/>
        </w:rPr>
        <w:t>в случае возникновения у работника необходимости произвести значительные расходы на его лечение до 15000 рублей;</w:t>
      </w:r>
    </w:p>
    <w:p w:rsidR="00BA51EF" w:rsidRPr="004F7E1C" w:rsidRDefault="00BA51EF" w:rsidP="00A75713">
      <w:pPr>
        <w:pStyle w:val="af0"/>
        <w:numPr>
          <w:ilvl w:val="0"/>
          <w:numId w:val="43"/>
        </w:numPr>
        <w:tabs>
          <w:tab w:val="left" w:pos="426"/>
          <w:tab w:val="left" w:pos="993"/>
        </w:tabs>
        <w:spacing w:before="0" w:beforeAutospacing="0" w:after="0" w:afterAutospacing="0"/>
        <w:ind w:left="0" w:firstLine="709"/>
        <w:jc w:val="both"/>
        <w:rPr>
          <w:sz w:val="28"/>
          <w:szCs w:val="28"/>
        </w:rPr>
      </w:pPr>
      <w:r w:rsidRPr="004F7E1C">
        <w:rPr>
          <w:sz w:val="28"/>
          <w:szCs w:val="28"/>
        </w:rPr>
        <w:t>в случае возникновения у работника необходимости произвести значительные расходы на лечение членов его семьи до 7000 рублей;</w:t>
      </w:r>
    </w:p>
    <w:p w:rsidR="00BA51EF" w:rsidRPr="004F7E1C" w:rsidRDefault="00BA51EF" w:rsidP="00A75713">
      <w:pPr>
        <w:pStyle w:val="af0"/>
        <w:numPr>
          <w:ilvl w:val="0"/>
          <w:numId w:val="43"/>
        </w:numPr>
        <w:tabs>
          <w:tab w:val="left" w:pos="426"/>
          <w:tab w:val="left" w:pos="993"/>
        </w:tabs>
        <w:spacing w:before="0" w:beforeAutospacing="0" w:after="0" w:afterAutospacing="0"/>
        <w:ind w:left="0" w:firstLine="709"/>
        <w:jc w:val="both"/>
        <w:rPr>
          <w:sz w:val="28"/>
          <w:szCs w:val="28"/>
        </w:rPr>
      </w:pPr>
      <w:r w:rsidRPr="004F7E1C">
        <w:rPr>
          <w:sz w:val="28"/>
          <w:szCs w:val="28"/>
        </w:rPr>
        <w:t>в случае возникновения у работника непредвиденных расходов, связанных со смертью близких родственников, свадьбой детей до 15000 рублей;</w:t>
      </w:r>
    </w:p>
    <w:p w:rsidR="00BA51EF" w:rsidRPr="004F7E1C" w:rsidRDefault="00BA51EF" w:rsidP="00A75713">
      <w:pPr>
        <w:pStyle w:val="af0"/>
        <w:numPr>
          <w:ilvl w:val="0"/>
          <w:numId w:val="43"/>
        </w:numPr>
        <w:tabs>
          <w:tab w:val="left" w:pos="426"/>
          <w:tab w:val="left" w:pos="993"/>
        </w:tabs>
        <w:spacing w:before="0" w:beforeAutospacing="0" w:after="0" w:afterAutospacing="0"/>
        <w:ind w:left="0" w:firstLine="709"/>
        <w:jc w:val="both"/>
        <w:rPr>
          <w:sz w:val="28"/>
          <w:szCs w:val="28"/>
        </w:rPr>
      </w:pPr>
      <w:r w:rsidRPr="004F7E1C">
        <w:rPr>
          <w:sz w:val="28"/>
          <w:szCs w:val="28"/>
        </w:rPr>
        <w:t xml:space="preserve">в иных трудных жизненных ситуациях до 5000 рублей. </w:t>
      </w:r>
    </w:p>
    <w:p w:rsidR="00BA51EF" w:rsidRPr="004F7E1C" w:rsidRDefault="002C0C71" w:rsidP="002C0C71">
      <w:pPr>
        <w:pStyle w:val="af0"/>
        <w:tabs>
          <w:tab w:val="left" w:pos="284"/>
          <w:tab w:val="left" w:pos="426"/>
        </w:tabs>
        <w:spacing w:before="0" w:beforeAutospacing="0" w:after="0" w:afterAutospacing="0"/>
        <w:ind w:firstLine="709"/>
        <w:jc w:val="both"/>
        <w:rPr>
          <w:sz w:val="28"/>
          <w:szCs w:val="28"/>
        </w:rPr>
      </w:pPr>
      <w:r w:rsidRPr="004F7E1C">
        <w:rPr>
          <w:sz w:val="28"/>
          <w:szCs w:val="28"/>
        </w:rPr>
        <w:t xml:space="preserve">3. </w:t>
      </w:r>
      <w:r w:rsidR="00BA51EF" w:rsidRPr="004F7E1C">
        <w:rPr>
          <w:sz w:val="28"/>
          <w:szCs w:val="28"/>
        </w:rPr>
        <w:t xml:space="preserve">Конкретный размер предоставляемой работнику материальной помощи определяется руководителем образовательного </w:t>
      </w:r>
      <w:r w:rsidR="00BA51EF" w:rsidRPr="004F7E1C">
        <w:rPr>
          <w:i/>
          <w:iCs/>
          <w:sz w:val="28"/>
          <w:szCs w:val="28"/>
        </w:rPr>
        <w:t xml:space="preserve"> </w:t>
      </w:r>
      <w:r w:rsidR="00BA51EF" w:rsidRPr="004F7E1C">
        <w:rPr>
          <w:sz w:val="28"/>
          <w:szCs w:val="28"/>
        </w:rPr>
        <w:t>учреждения по согласованию с комиссией по социальному страхованию, в зависимости от трудового вклада работника, его материального положения, сложившейся трудной жизненной ситуации, при условии и в пределах  экономии фонда оплаты М</w:t>
      </w:r>
      <w:r w:rsidR="004F7E1C">
        <w:rPr>
          <w:sz w:val="28"/>
          <w:szCs w:val="28"/>
        </w:rPr>
        <w:t>А</w:t>
      </w:r>
      <w:r w:rsidR="00BA51EF" w:rsidRPr="004F7E1C">
        <w:rPr>
          <w:sz w:val="28"/>
          <w:szCs w:val="28"/>
        </w:rPr>
        <w:t>ДОУ.</w:t>
      </w:r>
    </w:p>
    <w:p w:rsidR="00BA51EF" w:rsidRPr="004F7E1C" w:rsidRDefault="002C0C71" w:rsidP="002C0C71">
      <w:pPr>
        <w:pStyle w:val="af0"/>
        <w:tabs>
          <w:tab w:val="left" w:pos="284"/>
          <w:tab w:val="left" w:pos="426"/>
        </w:tabs>
        <w:spacing w:before="0" w:beforeAutospacing="0" w:after="0" w:afterAutospacing="0"/>
        <w:ind w:firstLine="709"/>
        <w:jc w:val="both"/>
        <w:rPr>
          <w:sz w:val="28"/>
          <w:szCs w:val="28"/>
        </w:rPr>
      </w:pPr>
      <w:r w:rsidRPr="004F7E1C">
        <w:rPr>
          <w:sz w:val="28"/>
          <w:szCs w:val="28"/>
        </w:rPr>
        <w:t xml:space="preserve">4. </w:t>
      </w:r>
      <w:r w:rsidR="00BA51EF" w:rsidRPr="004F7E1C">
        <w:rPr>
          <w:sz w:val="28"/>
          <w:szCs w:val="28"/>
        </w:rPr>
        <w:t>Финансирование расходов, связанных</w:t>
      </w:r>
      <w:r w:rsidR="00BA51EF" w:rsidRPr="004F7E1C">
        <w:rPr>
          <w:b/>
          <w:bCs/>
          <w:sz w:val="28"/>
          <w:szCs w:val="28"/>
        </w:rPr>
        <w:t xml:space="preserve"> </w:t>
      </w:r>
      <w:r w:rsidR="00BA51EF" w:rsidRPr="004F7E1C">
        <w:rPr>
          <w:sz w:val="28"/>
          <w:szCs w:val="28"/>
        </w:rPr>
        <w:t>с выплатой материальной помощи работникам учреждения производится за счет экономии</w:t>
      </w:r>
      <w:r w:rsidR="00B92E38" w:rsidRPr="004F7E1C">
        <w:rPr>
          <w:b/>
          <w:bCs/>
          <w:sz w:val="28"/>
          <w:szCs w:val="28"/>
        </w:rPr>
        <w:t xml:space="preserve"> </w:t>
      </w:r>
      <w:r w:rsidR="00B72C2F" w:rsidRPr="004F7E1C">
        <w:rPr>
          <w:sz w:val="28"/>
          <w:szCs w:val="28"/>
        </w:rPr>
        <w:t>ФОТ</w:t>
      </w:r>
      <w:r w:rsidR="00BA51EF" w:rsidRPr="004F7E1C">
        <w:rPr>
          <w:sz w:val="28"/>
          <w:szCs w:val="28"/>
        </w:rPr>
        <w:t xml:space="preserve"> работников МАДОУ.</w:t>
      </w:r>
    </w:p>
    <w:p w:rsidR="00BA51EF" w:rsidRPr="004F7E1C" w:rsidRDefault="002C0C71" w:rsidP="002C0C71">
      <w:pPr>
        <w:pStyle w:val="af0"/>
        <w:tabs>
          <w:tab w:val="left" w:pos="284"/>
          <w:tab w:val="left" w:pos="426"/>
        </w:tabs>
        <w:spacing w:before="0" w:beforeAutospacing="0" w:after="0" w:afterAutospacing="0"/>
        <w:ind w:firstLine="709"/>
        <w:jc w:val="both"/>
        <w:rPr>
          <w:sz w:val="28"/>
          <w:szCs w:val="28"/>
        </w:rPr>
      </w:pPr>
      <w:r w:rsidRPr="004F7E1C">
        <w:rPr>
          <w:bCs/>
          <w:sz w:val="28"/>
          <w:szCs w:val="28"/>
        </w:rPr>
        <w:t xml:space="preserve">5. </w:t>
      </w:r>
      <w:r w:rsidR="00BA51EF" w:rsidRPr="004F7E1C">
        <w:rPr>
          <w:bCs/>
          <w:sz w:val="28"/>
          <w:szCs w:val="28"/>
        </w:rPr>
        <w:t>В</w:t>
      </w:r>
      <w:r w:rsidR="00BA51EF" w:rsidRPr="004F7E1C">
        <w:rPr>
          <w:b/>
          <w:bCs/>
          <w:sz w:val="28"/>
          <w:szCs w:val="28"/>
        </w:rPr>
        <w:t xml:space="preserve"> </w:t>
      </w:r>
      <w:r w:rsidR="00BA51EF" w:rsidRPr="004F7E1C">
        <w:rPr>
          <w:sz w:val="28"/>
          <w:szCs w:val="28"/>
        </w:rPr>
        <w:t xml:space="preserve">случае представления работником заведомо ложных сведений о наличии трудной жизненной ситуации с целью получения материальной помощи, работник несёт дисциплинарную ответственность в соответствии с законодательством </w:t>
      </w:r>
      <w:r w:rsidR="00B72C2F" w:rsidRPr="004F7E1C">
        <w:rPr>
          <w:sz w:val="28"/>
          <w:szCs w:val="28"/>
        </w:rPr>
        <w:t>Российской Федерации</w:t>
      </w:r>
      <w:r w:rsidR="00BA51EF" w:rsidRPr="004F7E1C">
        <w:rPr>
          <w:sz w:val="28"/>
          <w:szCs w:val="28"/>
        </w:rPr>
        <w:t xml:space="preserve"> и лишается права получать материальную помощь на срок до 1 года.</w:t>
      </w:r>
    </w:p>
    <w:p w:rsidR="00BA51EF" w:rsidRPr="004F7E1C" w:rsidRDefault="002C0C71" w:rsidP="002C0C71">
      <w:pPr>
        <w:pStyle w:val="af0"/>
        <w:tabs>
          <w:tab w:val="left" w:pos="284"/>
          <w:tab w:val="left" w:pos="426"/>
        </w:tabs>
        <w:spacing w:before="0" w:beforeAutospacing="0" w:after="0" w:afterAutospacing="0"/>
        <w:ind w:firstLine="709"/>
        <w:jc w:val="both"/>
        <w:rPr>
          <w:sz w:val="28"/>
          <w:szCs w:val="28"/>
        </w:rPr>
      </w:pPr>
      <w:r w:rsidRPr="004F7E1C">
        <w:rPr>
          <w:sz w:val="28"/>
          <w:szCs w:val="28"/>
        </w:rPr>
        <w:t xml:space="preserve">6. </w:t>
      </w:r>
      <w:proofErr w:type="gramStart"/>
      <w:r w:rsidR="00BA51EF" w:rsidRPr="004F7E1C">
        <w:rPr>
          <w:sz w:val="28"/>
          <w:szCs w:val="28"/>
        </w:rPr>
        <w:t>Контроль за</w:t>
      </w:r>
      <w:proofErr w:type="gramEnd"/>
      <w:r w:rsidR="00BA51EF" w:rsidRPr="004F7E1C">
        <w:rPr>
          <w:sz w:val="28"/>
          <w:szCs w:val="28"/>
        </w:rPr>
        <w:t xml:space="preserve"> расходованием средств, направляемых на оказание материальной помощи работн</w:t>
      </w:r>
      <w:r w:rsidR="004F7E1C">
        <w:rPr>
          <w:sz w:val="28"/>
          <w:szCs w:val="28"/>
        </w:rPr>
        <w:t xml:space="preserve">икам, осуществляет комиссия по </w:t>
      </w:r>
      <w:r w:rsidR="00BA51EF" w:rsidRPr="004F7E1C">
        <w:rPr>
          <w:sz w:val="28"/>
          <w:szCs w:val="28"/>
        </w:rPr>
        <w:t>социальному страхованию МАДОУ.</w:t>
      </w:r>
    </w:p>
    <w:p w:rsidR="00BA51EF" w:rsidRPr="004F7E1C" w:rsidRDefault="00BA51EF" w:rsidP="00BA51EF">
      <w:pPr>
        <w:spacing w:after="0"/>
        <w:jc w:val="both"/>
        <w:rPr>
          <w:rFonts w:ascii="Times New Roman" w:hAnsi="Times New Roman" w:cs="Times New Roman"/>
          <w:sz w:val="28"/>
          <w:szCs w:val="28"/>
        </w:rPr>
      </w:pPr>
    </w:p>
    <w:p w:rsidR="00BA51EF" w:rsidRPr="004F7E1C" w:rsidRDefault="00BA51EF" w:rsidP="00BA51EF">
      <w:pPr>
        <w:spacing w:after="0"/>
        <w:jc w:val="both"/>
        <w:rPr>
          <w:rFonts w:ascii="Times New Roman" w:hAnsi="Times New Roman" w:cs="Times New Roman"/>
          <w:sz w:val="28"/>
          <w:szCs w:val="28"/>
        </w:rPr>
      </w:pPr>
    </w:p>
    <w:sectPr w:rsidR="00BA51EF" w:rsidRPr="004F7E1C" w:rsidSect="00433302">
      <w:headerReference w:type="even" r:id="rId9"/>
      <w:headerReference w:type="default" r:id="rId10"/>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211" w:rsidRDefault="00BD1211">
      <w:pPr>
        <w:spacing w:after="0" w:line="240" w:lineRule="auto"/>
      </w:pPr>
      <w:r>
        <w:separator/>
      </w:r>
    </w:p>
  </w:endnote>
  <w:endnote w:type="continuationSeparator" w:id="0">
    <w:p w:rsidR="00BD1211" w:rsidRDefault="00BD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211" w:rsidRDefault="00BD1211">
      <w:pPr>
        <w:spacing w:after="0" w:line="240" w:lineRule="auto"/>
      </w:pPr>
      <w:r>
        <w:separator/>
      </w:r>
    </w:p>
  </w:footnote>
  <w:footnote w:type="continuationSeparator" w:id="0">
    <w:p w:rsidR="00BD1211" w:rsidRDefault="00BD12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D" w:rsidRDefault="00AD0FDD" w:rsidP="00F4664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AD0FDD" w:rsidRDefault="00AD0FD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D" w:rsidRDefault="00AD0FDD" w:rsidP="00F4664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F5DEB">
      <w:rPr>
        <w:rStyle w:val="a5"/>
        <w:noProof/>
      </w:rPr>
      <w:t>26</w:t>
    </w:r>
    <w:r>
      <w:rPr>
        <w:rStyle w:val="a5"/>
      </w:rPr>
      <w:fldChar w:fldCharType="end"/>
    </w:r>
  </w:p>
  <w:p w:rsidR="00AD0FDD" w:rsidRDefault="00AD0FD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8C1"/>
    <w:multiLevelType w:val="hybridMultilevel"/>
    <w:tmpl w:val="D26AC16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05F64F00"/>
    <w:multiLevelType w:val="hybridMultilevel"/>
    <w:tmpl w:val="E4C4E2F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FAB58F8"/>
    <w:multiLevelType w:val="multilevel"/>
    <w:tmpl w:val="E6029216"/>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922"/>
        </w:tabs>
        <w:ind w:left="922" w:hanging="720"/>
      </w:pPr>
      <w:rPr>
        <w:rFonts w:hint="default"/>
      </w:rPr>
    </w:lvl>
    <w:lvl w:ilvl="2">
      <w:start w:val="2"/>
      <w:numFmt w:val="decimal"/>
      <w:lvlText w:val="%1.%2.%3."/>
      <w:lvlJc w:val="left"/>
      <w:pPr>
        <w:tabs>
          <w:tab w:val="num" w:pos="1124"/>
        </w:tabs>
        <w:ind w:left="1124" w:hanging="720"/>
      </w:pPr>
      <w:rPr>
        <w:rFonts w:hint="default"/>
      </w:rPr>
    </w:lvl>
    <w:lvl w:ilvl="3">
      <w:start w:val="1"/>
      <w:numFmt w:val="decimal"/>
      <w:lvlText w:val="%1.%2.%3.%4."/>
      <w:lvlJc w:val="left"/>
      <w:pPr>
        <w:tabs>
          <w:tab w:val="num" w:pos="1686"/>
        </w:tabs>
        <w:ind w:left="1686" w:hanging="1080"/>
      </w:pPr>
      <w:rPr>
        <w:rFonts w:hint="default"/>
      </w:rPr>
    </w:lvl>
    <w:lvl w:ilvl="4">
      <w:start w:val="1"/>
      <w:numFmt w:val="decimal"/>
      <w:lvlText w:val="%1.%2.%3.%4.%5."/>
      <w:lvlJc w:val="left"/>
      <w:pPr>
        <w:tabs>
          <w:tab w:val="num" w:pos="1888"/>
        </w:tabs>
        <w:ind w:left="1888" w:hanging="1080"/>
      </w:pPr>
      <w:rPr>
        <w:rFonts w:hint="default"/>
      </w:rPr>
    </w:lvl>
    <w:lvl w:ilvl="5">
      <w:start w:val="1"/>
      <w:numFmt w:val="decimal"/>
      <w:lvlText w:val="%1.%2.%3.%4.%5.%6."/>
      <w:lvlJc w:val="left"/>
      <w:pPr>
        <w:tabs>
          <w:tab w:val="num" w:pos="2450"/>
        </w:tabs>
        <w:ind w:left="2450" w:hanging="1440"/>
      </w:pPr>
      <w:rPr>
        <w:rFonts w:hint="default"/>
      </w:rPr>
    </w:lvl>
    <w:lvl w:ilvl="6">
      <w:start w:val="1"/>
      <w:numFmt w:val="decimal"/>
      <w:lvlText w:val="%1.%2.%3.%4.%5.%6.%7."/>
      <w:lvlJc w:val="left"/>
      <w:pPr>
        <w:tabs>
          <w:tab w:val="num" w:pos="3012"/>
        </w:tabs>
        <w:ind w:left="3012" w:hanging="1800"/>
      </w:pPr>
      <w:rPr>
        <w:rFonts w:hint="default"/>
      </w:rPr>
    </w:lvl>
    <w:lvl w:ilvl="7">
      <w:start w:val="1"/>
      <w:numFmt w:val="decimal"/>
      <w:lvlText w:val="%1.%2.%3.%4.%5.%6.%7.%8."/>
      <w:lvlJc w:val="left"/>
      <w:pPr>
        <w:tabs>
          <w:tab w:val="num" w:pos="3214"/>
        </w:tabs>
        <w:ind w:left="3214" w:hanging="1800"/>
      </w:pPr>
      <w:rPr>
        <w:rFonts w:hint="default"/>
      </w:rPr>
    </w:lvl>
    <w:lvl w:ilvl="8">
      <w:start w:val="1"/>
      <w:numFmt w:val="decimal"/>
      <w:lvlText w:val="%1.%2.%3.%4.%5.%6.%7.%8.%9."/>
      <w:lvlJc w:val="left"/>
      <w:pPr>
        <w:tabs>
          <w:tab w:val="num" w:pos="3776"/>
        </w:tabs>
        <w:ind w:left="3776" w:hanging="2160"/>
      </w:pPr>
      <w:rPr>
        <w:rFonts w:hint="default"/>
      </w:rPr>
    </w:lvl>
  </w:abstractNum>
  <w:abstractNum w:abstractNumId="3">
    <w:nsid w:val="10F66AA2"/>
    <w:multiLevelType w:val="hybridMultilevel"/>
    <w:tmpl w:val="4972234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4">
    <w:nsid w:val="18A8130B"/>
    <w:multiLevelType w:val="hybridMultilevel"/>
    <w:tmpl w:val="70DE75F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B2638D1"/>
    <w:multiLevelType w:val="multilevel"/>
    <w:tmpl w:val="AC8CE12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20C677FE"/>
    <w:multiLevelType w:val="hybridMultilevel"/>
    <w:tmpl w:val="456A6F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5E622BE"/>
    <w:multiLevelType w:val="hybridMultilevel"/>
    <w:tmpl w:val="61985C3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60C6219"/>
    <w:multiLevelType w:val="hybridMultilevel"/>
    <w:tmpl w:val="67C682B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29804290"/>
    <w:multiLevelType w:val="hybridMultilevel"/>
    <w:tmpl w:val="9806B6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1F12181"/>
    <w:multiLevelType w:val="hybridMultilevel"/>
    <w:tmpl w:val="7430D64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321E6C6E"/>
    <w:multiLevelType w:val="hybridMultilevel"/>
    <w:tmpl w:val="0E5C477C"/>
    <w:lvl w:ilvl="0" w:tplc="0BE4AEF4">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9547DC7"/>
    <w:multiLevelType w:val="hybridMultilevel"/>
    <w:tmpl w:val="083AFA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9DD130C"/>
    <w:multiLevelType w:val="hybridMultilevel"/>
    <w:tmpl w:val="BF12C210"/>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C60C3B"/>
    <w:multiLevelType w:val="hybridMultilevel"/>
    <w:tmpl w:val="7B501AE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3F9D26F3"/>
    <w:multiLevelType w:val="multilevel"/>
    <w:tmpl w:val="829C171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43862E9C"/>
    <w:multiLevelType w:val="multilevel"/>
    <w:tmpl w:val="34809CDC"/>
    <w:lvl w:ilvl="0">
      <w:start w:val="1"/>
      <w:numFmt w:val="decimal"/>
      <w:lvlText w:val="%1."/>
      <w:lvlJc w:val="left"/>
      <w:pPr>
        <w:ind w:left="390" w:hanging="390"/>
      </w:pPr>
      <w:rPr>
        <w:rFonts w:hint="default"/>
        <w:b/>
      </w:rPr>
    </w:lvl>
    <w:lvl w:ilvl="1">
      <w:start w:val="2"/>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7">
    <w:nsid w:val="46711C2A"/>
    <w:multiLevelType w:val="hybridMultilevel"/>
    <w:tmpl w:val="4AE814F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8">
    <w:nsid w:val="475F4E20"/>
    <w:multiLevelType w:val="hybridMultilevel"/>
    <w:tmpl w:val="C1F09B3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48B4689C"/>
    <w:multiLevelType w:val="hybridMultilevel"/>
    <w:tmpl w:val="8E7247F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49D64A4F"/>
    <w:multiLevelType w:val="hybridMultilevel"/>
    <w:tmpl w:val="F9586F50"/>
    <w:lvl w:ilvl="0" w:tplc="61F6B862">
      <w:start w:val="9"/>
      <w:numFmt w:val="bullet"/>
      <w:lvlText w:val=""/>
      <w:lvlJc w:val="left"/>
      <w:pPr>
        <w:tabs>
          <w:tab w:val="num" w:pos="1068"/>
        </w:tabs>
        <w:ind w:left="1068" w:hanging="360"/>
      </w:pPr>
      <w:rPr>
        <w:rFonts w:ascii="Symbol" w:eastAsia="Times New Roman" w:hAnsi="Symbol"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nsid w:val="4DFA23D6"/>
    <w:multiLevelType w:val="hybridMultilevel"/>
    <w:tmpl w:val="9B30150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52D32F67"/>
    <w:multiLevelType w:val="hybridMultilevel"/>
    <w:tmpl w:val="763A2A6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3">
    <w:nsid w:val="5B7B58EB"/>
    <w:multiLevelType w:val="hybridMultilevel"/>
    <w:tmpl w:val="D50CC0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11107A1"/>
    <w:multiLevelType w:val="hybridMultilevel"/>
    <w:tmpl w:val="1E42471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61571719"/>
    <w:multiLevelType w:val="multilevel"/>
    <w:tmpl w:val="7DB06560"/>
    <w:lvl w:ilvl="0">
      <w:start w:val="9"/>
      <w:numFmt w:val="decimal"/>
      <w:lvlText w:val="%1."/>
      <w:lvlJc w:val="left"/>
      <w:pPr>
        <w:ind w:left="360" w:hanging="360"/>
      </w:pPr>
      <w:rPr>
        <w:rFonts w:hint="default"/>
        <w:b w:val="0"/>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633B093D"/>
    <w:multiLevelType w:val="multilevel"/>
    <w:tmpl w:val="336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9F1A9F"/>
    <w:multiLevelType w:val="hybridMultilevel"/>
    <w:tmpl w:val="8BC223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63EF0B9F"/>
    <w:multiLevelType w:val="multilevel"/>
    <w:tmpl w:val="09D447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4FD7AA8"/>
    <w:multiLevelType w:val="multilevel"/>
    <w:tmpl w:val="9320D55A"/>
    <w:lvl w:ilvl="0">
      <w:start w:val="2"/>
      <w:numFmt w:val="decimal"/>
      <w:lvlText w:val="%1."/>
      <w:lvlJc w:val="left"/>
      <w:pPr>
        <w:tabs>
          <w:tab w:val="num" w:pos="765"/>
        </w:tabs>
        <w:ind w:left="765" w:hanging="765"/>
      </w:pPr>
      <w:rPr>
        <w:rFonts w:hint="default"/>
      </w:rPr>
    </w:lvl>
    <w:lvl w:ilvl="1">
      <w:start w:val="2"/>
      <w:numFmt w:val="decimal"/>
      <w:lvlText w:val="%1.%2."/>
      <w:lvlJc w:val="left"/>
      <w:pPr>
        <w:tabs>
          <w:tab w:val="num" w:pos="675"/>
        </w:tabs>
        <w:ind w:left="675" w:hanging="765"/>
      </w:pPr>
      <w:rPr>
        <w:rFonts w:hint="default"/>
      </w:rPr>
    </w:lvl>
    <w:lvl w:ilvl="2">
      <w:start w:val="17"/>
      <w:numFmt w:val="decimal"/>
      <w:lvlText w:val="%1.%2.%3."/>
      <w:lvlJc w:val="left"/>
      <w:pPr>
        <w:tabs>
          <w:tab w:val="num" w:pos="585"/>
        </w:tabs>
        <w:ind w:left="585" w:hanging="765"/>
      </w:pPr>
      <w:rPr>
        <w:rFonts w:hint="default"/>
      </w:rPr>
    </w:lvl>
    <w:lvl w:ilvl="3">
      <w:start w:val="1"/>
      <w:numFmt w:val="decimal"/>
      <w:lvlText w:val="%1.%2.%3.%4."/>
      <w:lvlJc w:val="left"/>
      <w:pPr>
        <w:tabs>
          <w:tab w:val="num" w:pos="810"/>
        </w:tabs>
        <w:ind w:left="810" w:hanging="108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990"/>
        </w:tabs>
        <w:ind w:left="990" w:hanging="1440"/>
      </w:pPr>
      <w:rPr>
        <w:rFonts w:hint="default"/>
      </w:rPr>
    </w:lvl>
    <w:lvl w:ilvl="6">
      <w:start w:val="1"/>
      <w:numFmt w:val="decimal"/>
      <w:lvlText w:val="%1.%2.%3.%4.%5.%6.%7."/>
      <w:lvlJc w:val="left"/>
      <w:pPr>
        <w:tabs>
          <w:tab w:val="num" w:pos="1260"/>
        </w:tabs>
        <w:ind w:left="1260" w:hanging="1800"/>
      </w:pPr>
      <w:rPr>
        <w:rFonts w:hint="default"/>
      </w:rPr>
    </w:lvl>
    <w:lvl w:ilvl="7">
      <w:start w:val="1"/>
      <w:numFmt w:val="decimal"/>
      <w:lvlText w:val="%1.%2.%3.%4.%5.%6.%7.%8."/>
      <w:lvlJc w:val="left"/>
      <w:pPr>
        <w:tabs>
          <w:tab w:val="num" w:pos="1170"/>
        </w:tabs>
        <w:ind w:left="1170" w:hanging="1800"/>
      </w:pPr>
      <w:rPr>
        <w:rFonts w:hint="default"/>
      </w:rPr>
    </w:lvl>
    <w:lvl w:ilvl="8">
      <w:start w:val="1"/>
      <w:numFmt w:val="decimal"/>
      <w:lvlText w:val="%1.%2.%3.%4.%5.%6.%7.%8.%9."/>
      <w:lvlJc w:val="left"/>
      <w:pPr>
        <w:tabs>
          <w:tab w:val="num" w:pos="1440"/>
        </w:tabs>
        <w:ind w:left="1440" w:hanging="2160"/>
      </w:pPr>
      <w:rPr>
        <w:rFonts w:hint="default"/>
      </w:rPr>
    </w:lvl>
  </w:abstractNum>
  <w:abstractNum w:abstractNumId="30">
    <w:nsid w:val="65CB76E1"/>
    <w:multiLevelType w:val="hybridMultilevel"/>
    <w:tmpl w:val="E2F0926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660B7C27"/>
    <w:multiLevelType w:val="hybridMultilevel"/>
    <w:tmpl w:val="ED3007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B6C6D1C"/>
    <w:multiLevelType w:val="hybridMultilevel"/>
    <w:tmpl w:val="B31E10C0"/>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C2A556A"/>
    <w:multiLevelType w:val="hybridMultilevel"/>
    <w:tmpl w:val="107A9E4A"/>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34">
    <w:nsid w:val="6EA32F88"/>
    <w:multiLevelType w:val="hybridMultilevel"/>
    <w:tmpl w:val="73C84C3A"/>
    <w:lvl w:ilvl="0" w:tplc="0BE4AEF4">
      <w:start w:val="1"/>
      <w:numFmt w:val="bullet"/>
      <w:lvlText w:val="-"/>
      <w:lvlJc w:val="left"/>
      <w:pPr>
        <w:tabs>
          <w:tab w:val="num" w:pos="1140"/>
        </w:tabs>
        <w:ind w:left="1140" w:hanging="360"/>
      </w:pPr>
      <w:rPr>
        <w:rFonts w:ascii="Times New Roman" w:eastAsia="Times New Roman" w:hAnsi="Times New Roman" w:cs="Times New Roman" w:hint="default"/>
      </w:rPr>
    </w:lvl>
    <w:lvl w:ilvl="1" w:tplc="A34C3FDE">
      <w:start w:val="1"/>
      <w:numFmt w:val="bullet"/>
      <w:lvlText w:val=""/>
      <w:lvlJc w:val="left"/>
      <w:pPr>
        <w:tabs>
          <w:tab w:val="num" w:pos="1860"/>
        </w:tabs>
        <w:ind w:left="1860" w:hanging="360"/>
      </w:pPr>
      <w:rPr>
        <w:rFonts w:ascii="Symbol" w:eastAsia="Times New Roman" w:hAnsi="Symbo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2125D5C"/>
    <w:multiLevelType w:val="multilevel"/>
    <w:tmpl w:val="B912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A808B1"/>
    <w:multiLevelType w:val="hybridMultilevel"/>
    <w:tmpl w:val="DDF0D2E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nsid w:val="766D1397"/>
    <w:multiLevelType w:val="multilevel"/>
    <w:tmpl w:val="69BE01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78E6476"/>
    <w:multiLevelType w:val="hybridMultilevel"/>
    <w:tmpl w:val="89BA24B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nsid w:val="7AF422B0"/>
    <w:multiLevelType w:val="hybridMultilevel"/>
    <w:tmpl w:val="F5E4AE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DC845C1"/>
    <w:multiLevelType w:val="hybridMultilevel"/>
    <w:tmpl w:val="B21C6E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1"/>
  </w:num>
  <w:num w:numId="2">
    <w:abstractNumId w:val="6"/>
  </w:num>
  <w:num w:numId="3">
    <w:abstractNumId w:val="4"/>
  </w:num>
  <w:num w:numId="4">
    <w:abstractNumId w:val="8"/>
  </w:num>
  <w:num w:numId="5">
    <w:abstractNumId w:val="24"/>
  </w:num>
  <w:num w:numId="6">
    <w:abstractNumId w:val="7"/>
  </w:num>
  <w:num w:numId="7">
    <w:abstractNumId w:val="19"/>
  </w:num>
  <w:num w:numId="8">
    <w:abstractNumId w:val="23"/>
  </w:num>
  <w:num w:numId="9">
    <w:abstractNumId w:val="9"/>
  </w:num>
  <w:num w:numId="10">
    <w:abstractNumId w:val="14"/>
  </w:num>
  <w:num w:numId="11">
    <w:abstractNumId w:val="0"/>
  </w:num>
  <w:num w:numId="12">
    <w:abstractNumId w:val="22"/>
  </w:num>
  <w:num w:numId="13">
    <w:abstractNumId w:val="10"/>
  </w:num>
  <w:num w:numId="14">
    <w:abstractNumId w:val="1"/>
  </w:num>
  <w:num w:numId="15">
    <w:abstractNumId w:val="21"/>
  </w:num>
  <w:num w:numId="16">
    <w:abstractNumId w:val="40"/>
  </w:num>
  <w:num w:numId="17">
    <w:abstractNumId w:val="33"/>
  </w:num>
  <w:num w:numId="18">
    <w:abstractNumId w:val="3"/>
  </w:num>
  <w:num w:numId="19">
    <w:abstractNumId w:val="18"/>
  </w:num>
  <w:num w:numId="20">
    <w:abstractNumId w:val="27"/>
  </w:num>
  <w:num w:numId="21">
    <w:abstractNumId w:val="36"/>
  </w:num>
  <w:num w:numId="22">
    <w:abstractNumId w:val="38"/>
  </w:num>
  <w:num w:numId="23">
    <w:abstractNumId w:val="30"/>
  </w:num>
  <w:num w:numId="2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9"/>
  </w:num>
  <w:num w:numId="27">
    <w:abstractNumId w:val="20"/>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9"/>
  </w:num>
  <w:num w:numId="31">
    <w:abstractNumId w:val="17"/>
  </w:num>
  <w:num w:numId="32">
    <w:abstractNumId w:val="12"/>
  </w:num>
  <w:num w:numId="33">
    <w:abstractNumId w:val="16"/>
  </w:num>
  <w:num w:numId="34">
    <w:abstractNumId w:val="15"/>
  </w:num>
  <w:num w:numId="35">
    <w:abstractNumId w:val="25"/>
  </w:num>
  <w:num w:numId="36">
    <w:abstractNumId w:val="35"/>
  </w:num>
  <w:num w:numId="37">
    <w:abstractNumId w:val="26"/>
  </w:num>
  <w:num w:numId="38">
    <w:abstractNumId w:val="5"/>
  </w:num>
  <w:num w:numId="39">
    <w:abstractNumId w:val="28"/>
  </w:num>
  <w:num w:numId="40">
    <w:abstractNumId w:val="37"/>
  </w:num>
  <w:num w:numId="41">
    <w:abstractNumId w:val="34"/>
  </w:num>
  <w:num w:numId="42">
    <w:abstractNumId w:val="13"/>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2FA"/>
    <w:rsid w:val="00024A9A"/>
    <w:rsid w:val="000639F5"/>
    <w:rsid w:val="000C4EF4"/>
    <w:rsid w:val="000E6226"/>
    <w:rsid w:val="001170FF"/>
    <w:rsid w:val="00147946"/>
    <w:rsid w:val="00184642"/>
    <w:rsid w:val="00191036"/>
    <w:rsid w:val="00193DDE"/>
    <w:rsid w:val="001A78C2"/>
    <w:rsid w:val="001C5E04"/>
    <w:rsid w:val="001F3047"/>
    <w:rsid w:val="001F7EEA"/>
    <w:rsid w:val="00220679"/>
    <w:rsid w:val="002407BF"/>
    <w:rsid w:val="00257F45"/>
    <w:rsid w:val="002721FE"/>
    <w:rsid w:val="002922A9"/>
    <w:rsid w:val="002C0C71"/>
    <w:rsid w:val="00310BB7"/>
    <w:rsid w:val="00317095"/>
    <w:rsid w:val="00352F5E"/>
    <w:rsid w:val="003540FC"/>
    <w:rsid w:val="00354C2C"/>
    <w:rsid w:val="003656AE"/>
    <w:rsid w:val="00375076"/>
    <w:rsid w:val="003A2E5B"/>
    <w:rsid w:val="003E787B"/>
    <w:rsid w:val="00433302"/>
    <w:rsid w:val="004723D5"/>
    <w:rsid w:val="004F7E1C"/>
    <w:rsid w:val="00507B0D"/>
    <w:rsid w:val="005418C6"/>
    <w:rsid w:val="005542E8"/>
    <w:rsid w:val="005A4B9F"/>
    <w:rsid w:val="0065697A"/>
    <w:rsid w:val="00696C88"/>
    <w:rsid w:val="006B2A7F"/>
    <w:rsid w:val="006C5601"/>
    <w:rsid w:val="006F1DB1"/>
    <w:rsid w:val="007161E4"/>
    <w:rsid w:val="00716C22"/>
    <w:rsid w:val="00767963"/>
    <w:rsid w:val="007A623A"/>
    <w:rsid w:val="007B7CDC"/>
    <w:rsid w:val="007C1A73"/>
    <w:rsid w:val="007D413F"/>
    <w:rsid w:val="007E42A7"/>
    <w:rsid w:val="007F2EF1"/>
    <w:rsid w:val="007F5DEB"/>
    <w:rsid w:val="0080604F"/>
    <w:rsid w:val="00821969"/>
    <w:rsid w:val="00894941"/>
    <w:rsid w:val="00913A9C"/>
    <w:rsid w:val="009218B6"/>
    <w:rsid w:val="009222FA"/>
    <w:rsid w:val="009238B0"/>
    <w:rsid w:val="00931D48"/>
    <w:rsid w:val="0094090D"/>
    <w:rsid w:val="009A27CE"/>
    <w:rsid w:val="009C7EFD"/>
    <w:rsid w:val="009E06A2"/>
    <w:rsid w:val="00A41553"/>
    <w:rsid w:val="00A569B5"/>
    <w:rsid w:val="00A75713"/>
    <w:rsid w:val="00AD0FDD"/>
    <w:rsid w:val="00AD21F5"/>
    <w:rsid w:val="00B13583"/>
    <w:rsid w:val="00B36005"/>
    <w:rsid w:val="00B72C2F"/>
    <w:rsid w:val="00B92E38"/>
    <w:rsid w:val="00BA51EF"/>
    <w:rsid w:val="00BB6E11"/>
    <w:rsid w:val="00BD1211"/>
    <w:rsid w:val="00BE2CBD"/>
    <w:rsid w:val="00BF7851"/>
    <w:rsid w:val="00C41E9B"/>
    <w:rsid w:val="00C86824"/>
    <w:rsid w:val="00C96ADB"/>
    <w:rsid w:val="00CE0E20"/>
    <w:rsid w:val="00D03463"/>
    <w:rsid w:val="00DD327B"/>
    <w:rsid w:val="00E032D4"/>
    <w:rsid w:val="00E17757"/>
    <w:rsid w:val="00E2168F"/>
    <w:rsid w:val="00E223E8"/>
    <w:rsid w:val="00E27681"/>
    <w:rsid w:val="00E3199B"/>
    <w:rsid w:val="00E3356D"/>
    <w:rsid w:val="00E51611"/>
    <w:rsid w:val="00E60DBB"/>
    <w:rsid w:val="00F411D2"/>
    <w:rsid w:val="00F4664A"/>
    <w:rsid w:val="00F526CE"/>
    <w:rsid w:val="00F65CC5"/>
    <w:rsid w:val="00F94C95"/>
    <w:rsid w:val="00F962E8"/>
    <w:rsid w:val="00FA2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222FA"/>
    <w:pPr>
      <w:keepNext/>
      <w:spacing w:after="0" w:line="240" w:lineRule="auto"/>
      <w:ind w:firstLine="708"/>
      <w:jc w:val="center"/>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22FA"/>
    <w:rPr>
      <w:rFonts w:ascii="Times New Roman" w:eastAsia="Times New Roman" w:hAnsi="Times New Roman" w:cs="Times New Roman"/>
      <w:sz w:val="28"/>
      <w:szCs w:val="28"/>
    </w:rPr>
  </w:style>
  <w:style w:type="paragraph" w:styleId="a3">
    <w:name w:val="header"/>
    <w:basedOn w:val="a"/>
    <w:link w:val="a4"/>
    <w:rsid w:val="009222F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9222FA"/>
    <w:rPr>
      <w:rFonts w:ascii="Times New Roman" w:eastAsia="Times New Roman" w:hAnsi="Times New Roman" w:cs="Times New Roman"/>
      <w:sz w:val="24"/>
      <w:szCs w:val="24"/>
    </w:rPr>
  </w:style>
  <w:style w:type="character" w:styleId="a5">
    <w:name w:val="page number"/>
    <w:basedOn w:val="a0"/>
    <w:rsid w:val="009222FA"/>
  </w:style>
  <w:style w:type="paragraph" w:styleId="a6">
    <w:name w:val="Body Text Indent"/>
    <w:basedOn w:val="a"/>
    <w:link w:val="a7"/>
    <w:rsid w:val="009222FA"/>
    <w:pPr>
      <w:spacing w:after="0" w:line="240" w:lineRule="auto"/>
      <w:ind w:right="535" w:firstLine="360"/>
      <w:jc w:val="both"/>
    </w:pPr>
    <w:rPr>
      <w:rFonts w:ascii="Times New Roman" w:eastAsia="Times New Roman" w:hAnsi="Times New Roman" w:cs="Times New Roman"/>
      <w:sz w:val="28"/>
      <w:szCs w:val="24"/>
    </w:rPr>
  </w:style>
  <w:style w:type="character" w:customStyle="1" w:styleId="a7">
    <w:name w:val="Основной текст с отступом Знак"/>
    <w:basedOn w:val="a0"/>
    <w:link w:val="a6"/>
    <w:rsid w:val="009222FA"/>
    <w:rPr>
      <w:rFonts w:ascii="Times New Roman" w:eastAsia="Times New Roman" w:hAnsi="Times New Roman" w:cs="Times New Roman"/>
      <w:sz w:val="28"/>
      <w:szCs w:val="24"/>
    </w:rPr>
  </w:style>
  <w:style w:type="paragraph" w:customStyle="1" w:styleId="ConsPlusNonformat">
    <w:name w:val="ConsPlusNonformat"/>
    <w:rsid w:val="009222F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9222FA"/>
    <w:pPr>
      <w:widowControl w:val="0"/>
      <w:autoSpaceDE w:val="0"/>
      <w:autoSpaceDN w:val="0"/>
      <w:adjustRightInd w:val="0"/>
      <w:spacing w:after="0" w:line="240" w:lineRule="auto"/>
    </w:pPr>
    <w:rPr>
      <w:rFonts w:ascii="Arial" w:eastAsia="Times New Roman" w:hAnsi="Arial" w:cs="Arial"/>
      <w:sz w:val="20"/>
      <w:szCs w:val="20"/>
    </w:rPr>
  </w:style>
  <w:style w:type="table" w:styleId="a8">
    <w:name w:val="Table Grid"/>
    <w:basedOn w:val="a1"/>
    <w:rsid w:val="009222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222F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w:basedOn w:val="a"/>
    <w:link w:val="aa"/>
    <w:rsid w:val="009222FA"/>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9222FA"/>
    <w:rPr>
      <w:rFonts w:ascii="Times New Roman" w:eastAsia="Times New Roman" w:hAnsi="Times New Roman" w:cs="Times New Roman"/>
      <w:sz w:val="24"/>
      <w:szCs w:val="24"/>
    </w:rPr>
  </w:style>
  <w:style w:type="paragraph" w:styleId="2">
    <w:name w:val="Body Text Indent 2"/>
    <w:basedOn w:val="a"/>
    <w:link w:val="20"/>
    <w:rsid w:val="009222FA"/>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9222FA"/>
    <w:rPr>
      <w:rFonts w:ascii="Times New Roman" w:eastAsia="Times New Roman" w:hAnsi="Times New Roman" w:cs="Times New Roman"/>
      <w:sz w:val="24"/>
      <w:szCs w:val="24"/>
    </w:rPr>
  </w:style>
  <w:style w:type="paragraph" w:styleId="3">
    <w:name w:val="Body Text Indent 3"/>
    <w:basedOn w:val="a"/>
    <w:link w:val="30"/>
    <w:rsid w:val="009222FA"/>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9222FA"/>
    <w:rPr>
      <w:rFonts w:ascii="Times New Roman" w:eastAsia="Times New Roman" w:hAnsi="Times New Roman" w:cs="Times New Roman"/>
      <w:sz w:val="16"/>
      <w:szCs w:val="16"/>
    </w:rPr>
  </w:style>
  <w:style w:type="paragraph" w:styleId="ab">
    <w:name w:val="List Paragraph"/>
    <w:basedOn w:val="a"/>
    <w:uiPriority w:val="34"/>
    <w:qFormat/>
    <w:rsid w:val="009222FA"/>
    <w:pPr>
      <w:ind w:left="720"/>
      <w:contextualSpacing/>
    </w:pPr>
    <w:rPr>
      <w:rFonts w:ascii="Calibri" w:eastAsia="Calibri" w:hAnsi="Calibri" w:cs="Times New Roman"/>
      <w:lang w:eastAsia="en-US"/>
    </w:rPr>
  </w:style>
  <w:style w:type="paragraph" w:styleId="ac">
    <w:name w:val="Balloon Text"/>
    <w:basedOn w:val="a"/>
    <w:link w:val="ad"/>
    <w:uiPriority w:val="99"/>
    <w:unhideWhenUsed/>
    <w:rsid w:val="009222FA"/>
    <w:pPr>
      <w:spacing w:after="0" w:line="240" w:lineRule="auto"/>
    </w:pPr>
    <w:rPr>
      <w:rFonts w:ascii="Tahoma" w:eastAsia="Calibri" w:hAnsi="Tahoma" w:cs="Times New Roman"/>
      <w:sz w:val="16"/>
      <w:szCs w:val="16"/>
      <w:lang w:eastAsia="en-US"/>
    </w:rPr>
  </w:style>
  <w:style w:type="character" w:customStyle="1" w:styleId="ad">
    <w:name w:val="Текст выноски Знак"/>
    <w:basedOn w:val="a0"/>
    <w:link w:val="ac"/>
    <w:uiPriority w:val="99"/>
    <w:rsid w:val="009222FA"/>
    <w:rPr>
      <w:rFonts w:ascii="Tahoma" w:eastAsia="Calibri" w:hAnsi="Tahoma" w:cs="Times New Roman"/>
      <w:sz w:val="16"/>
      <w:szCs w:val="16"/>
      <w:lang w:eastAsia="en-US"/>
    </w:rPr>
  </w:style>
  <w:style w:type="paragraph" w:styleId="ae">
    <w:name w:val="footer"/>
    <w:basedOn w:val="a"/>
    <w:link w:val="af"/>
    <w:uiPriority w:val="99"/>
    <w:unhideWhenUsed/>
    <w:rsid w:val="009222FA"/>
    <w:pPr>
      <w:tabs>
        <w:tab w:val="center" w:pos="4677"/>
        <w:tab w:val="right" w:pos="9355"/>
      </w:tabs>
      <w:spacing w:after="0" w:line="240" w:lineRule="auto"/>
    </w:pPr>
    <w:rPr>
      <w:rFonts w:ascii="Calibri" w:eastAsia="Calibri" w:hAnsi="Calibri" w:cs="Times New Roman"/>
      <w:lang w:eastAsia="en-US"/>
    </w:rPr>
  </w:style>
  <w:style w:type="character" w:customStyle="1" w:styleId="af">
    <w:name w:val="Нижний колонтитул Знак"/>
    <w:basedOn w:val="a0"/>
    <w:link w:val="ae"/>
    <w:uiPriority w:val="99"/>
    <w:rsid w:val="009222FA"/>
    <w:rPr>
      <w:rFonts w:ascii="Calibri" w:eastAsia="Calibri" w:hAnsi="Calibri" w:cs="Times New Roman"/>
      <w:lang w:eastAsia="en-US"/>
    </w:rPr>
  </w:style>
  <w:style w:type="paragraph" w:styleId="af0">
    <w:name w:val="Normal (Web)"/>
    <w:basedOn w:val="a"/>
    <w:uiPriority w:val="99"/>
    <w:unhideWhenUsed/>
    <w:rsid w:val="009222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9222FA"/>
  </w:style>
  <w:style w:type="character" w:styleId="af1">
    <w:name w:val="Strong"/>
    <w:uiPriority w:val="22"/>
    <w:qFormat/>
    <w:rsid w:val="009222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222FA"/>
    <w:pPr>
      <w:keepNext/>
      <w:spacing w:after="0" w:line="240" w:lineRule="auto"/>
      <w:ind w:firstLine="708"/>
      <w:jc w:val="center"/>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22FA"/>
    <w:rPr>
      <w:rFonts w:ascii="Times New Roman" w:eastAsia="Times New Roman" w:hAnsi="Times New Roman" w:cs="Times New Roman"/>
      <w:sz w:val="28"/>
      <w:szCs w:val="28"/>
    </w:rPr>
  </w:style>
  <w:style w:type="paragraph" w:styleId="a3">
    <w:name w:val="header"/>
    <w:basedOn w:val="a"/>
    <w:link w:val="a4"/>
    <w:rsid w:val="009222F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9222FA"/>
    <w:rPr>
      <w:rFonts w:ascii="Times New Roman" w:eastAsia="Times New Roman" w:hAnsi="Times New Roman" w:cs="Times New Roman"/>
      <w:sz w:val="24"/>
      <w:szCs w:val="24"/>
    </w:rPr>
  </w:style>
  <w:style w:type="character" w:styleId="a5">
    <w:name w:val="page number"/>
    <w:basedOn w:val="a0"/>
    <w:rsid w:val="009222FA"/>
  </w:style>
  <w:style w:type="paragraph" w:styleId="a6">
    <w:name w:val="Body Text Indent"/>
    <w:basedOn w:val="a"/>
    <w:link w:val="a7"/>
    <w:rsid w:val="009222FA"/>
    <w:pPr>
      <w:spacing w:after="0" w:line="240" w:lineRule="auto"/>
      <w:ind w:right="535" w:firstLine="360"/>
      <w:jc w:val="both"/>
    </w:pPr>
    <w:rPr>
      <w:rFonts w:ascii="Times New Roman" w:eastAsia="Times New Roman" w:hAnsi="Times New Roman" w:cs="Times New Roman"/>
      <w:sz w:val="28"/>
      <w:szCs w:val="24"/>
    </w:rPr>
  </w:style>
  <w:style w:type="character" w:customStyle="1" w:styleId="a7">
    <w:name w:val="Основной текст с отступом Знак"/>
    <w:basedOn w:val="a0"/>
    <w:link w:val="a6"/>
    <w:rsid w:val="009222FA"/>
    <w:rPr>
      <w:rFonts w:ascii="Times New Roman" w:eastAsia="Times New Roman" w:hAnsi="Times New Roman" w:cs="Times New Roman"/>
      <w:sz w:val="28"/>
      <w:szCs w:val="24"/>
    </w:rPr>
  </w:style>
  <w:style w:type="paragraph" w:customStyle="1" w:styleId="ConsPlusNonformat">
    <w:name w:val="ConsPlusNonformat"/>
    <w:rsid w:val="009222F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9222FA"/>
    <w:pPr>
      <w:widowControl w:val="0"/>
      <w:autoSpaceDE w:val="0"/>
      <w:autoSpaceDN w:val="0"/>
      <w:adjustRightInd w:val="0"/>
      <w:spacing w:after="0" w:line="240" w:lineRule="auto"/>
    </w:pPr>
    <w:rPr>
      <w:rFonts w:ascii="Arial" w:eastAsia="Times New Roman" w:hAnsi="Arial" w:cs="Arial"/>
      <w:sz w:val="20"/>
      <w:szCs w:val="20"/>
    </w:rPr>
  </w:style>
  <w:style w:type="table" w:styleId="a8">
    <w:name w:val="Table Grid"/>
    <w:basedOn w:val="a1"/>
    <w:rsid w:val="009222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222F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w:basedOn w:val="a"/>
    <w:link w:val="aa"/>
    <w:rsid w:val="009222FA"/>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9222FA"/>
    <w:rPr>
      <w:rFonts w:ascii="Times New Roman" w:eastAsia="Times New Roman" w:hAnsi="Times New Roman" w:cs="Times New Roman"/>
      <w:sz w:val="24"/>
      <w:szCs w:val="24"/>
    </w:rPr>
  </w:style>
  <w:style w:type="paragraph" w:styleId="2">
    <w:name w:val="Body Text Indent 2"/>
    <w:basedOn w:val="a"/>
    <w:link w:val="20"/>
    <w:rsid w:val="009222FA"/>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9222FA"/>
    <w:rPr>
      <w:rFonts w:ascii="Times New Roman" w:eastAsia="Times New Roman" w:hAnsi="Times New Roman" w:cs="Times New Roman"/>
      <w:sz w:val="24"/>
      <w:szCs w:val="24"/>
    </w:rPr>
  </w:style>
  <w:style w:type="paragraph" w:styleId="3">
    <w:name w:val="Body Text Indent 3"/>
    <w:basedOn w:val="a"/>
    <w:link w:val="30"/>
    <w:rsid w:val="009222FA"/>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9222FA"/>
    <w:rPr>
      <w:rFonts w:ascii="Times New Roman" w:eastAsia="Times New Roman" w:hAnsi="Times New Roman" w:cs="Times New Roman"/>
      <w:sz w:val="16"/>
      <w:szCs w:val="16"/>
    </w:rPr>
  </w:style>
  <w:style w:type="paragraph" w:styleId="ab">
    <w:name w:val="List Paragraph"/>
    <w:basedOn w:val="a"/>
    <w:uiPriority w:val="34"/>
    <w:qFormat/>
    <w:rsid w:val="009222FA"/>
    <w:pPr>
      <w:ind w:left="720"/>
      <w:contextualSpacing/>
    </w:pPr>
    <w:rPr>
      <w:rFonts w:ascii="Calibri" w:eastAsia="Calibri" w:hAnsi="Calibri" w:cs="Times New Roman"/>
      <w:lang w:eastAsia="en-US"/>
    </w:rPr>
  </w:style>
  <w:style w:type="paragraph" w:styleId="ac">
    <w:name w:val="Balloon Text"/>
    <w:basedOn w:val="a"/>
    <w:link w:val="ad"/>
    <w:uiPriority w:val="99"/>
    <w:unhideWhenUsed/>
    <w:rsid w:val="009222FA"/>
    <w:pPr>
      <w:spacing w:after="0" w:line="240" w:lineRule="auto"/>
    </w:pPr>
    <w:rPr>
      <w:rFonts w:ascii="Tahoma" w:eastAsia="Calibri" w:hAnsi="Tahoma" w:cs="Times New Roman"/>
      <w:sz w:val="16"/>
      <w:szCs w:val="16"/>
      <w:lang w:eastAsia="en-US"/>
    </w:rPr>
  </w:style>
  <w:style w:type="character" w:customStyle="1" w:styleId="ad">
    <w:name w:val="Текст выноски Знак"/>
    <w:basedOn w:val="a0"/>
    <w:link w:val="ac"/>
    <w:uiPriority w:val="99"/>
    <w:rsid w:val="009222FA"/>
    <w:rPr>
      <w:rFonts w:ascii="Tahoma" w:eastAsia="Calibri" w:hAnsi="Tahoma" w:cs="Times New Roman"/>
      <w:sz w:val="16"/>
      <w:szCs w:val="16"/>
      <w:lang w:eastAsia="en-US"/>
    </w:rPr>
  </w:style>
  <w:style w:type="paragraph" w:styleId="ae">
    <w:name w:val="footer"/>
    <w:basedOn w:val="a"/>
    <w:link w:val="af"/>
    <w:uiPriority w:val="99"/>
    <w:unhideWhenUsed/>
    <w:rsid w:val="009222FA"/>
    <w:pPr>
      <w:tabs>
        <w:tab w:val="center" w:pos="4677"/>
        <w:tab w:val="right" w:pos="9355"/>
      </w:tabs>
      <w:spacing w:after="0" w:line="240" w:lineRule="auto"/>
    </w:pPr>
    <w:rPr>
      <w:rFonts w:ascii="Calibri" w:eastAsia="Calibri" w:hAnsi="Calibri" w:cs="Times New Roman"/>
      <w:lang w:eastAsia="en-US"/>
    </w:rPr>
  </w:style>
  <w:style w:type="character" w:customStyle="1" w:styleId="af">
    <w:name w:val="Нижний колонтитул Знак"/>
    <w:basedOn w:val="a0"/>
    <w:link w:val="ae"/>
    <w:uiPriority w:val="99"/>
    <w:rsid w:val="009222FA"/>
    <w:rPr>
      <w:rFonts w:ascii="Calibri" w:eastAsia="Calibri" w:hAnsi="Calibri" w:cs="Times New Roman"/>
      <w:lang w:eastAsia="en-US"/>
    </w:rPr>
  </w:style>
  <w:style w:type="paragraph" w:styleId="af0">
    <w:name w:val="Normal (Web)"/>
    <w:basedOn w:val="a"/>
    <w:uiPriority w:val="99"/>
    <w:unhideWhenUsed/>
    <w:rsid w:val="009222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9222FA"/>
  </w:style>
  <w:style w:type="character" w:styleId="af1">
    <w:name w:val="Strong"/>
    <w:uiPriority w:val="22"/>
    <w:qFormat/>
    <w:rsid w:val="009222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74A60-53F0-49CB-B678-43AABBCE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29</Pages>
  <Words>9516</Words>
  <Characters>54247</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Dashytka</dc:creator>
  <cp:lastModifiedBy>36</cp:lastModifiedBy>
  <cp:revision>17</cp:revision>
  <cp:lastPrinted>2014-03-19T10:02:00Z</cp:lastPrinted>
  <dcterms:created xsi:type="dcterms:W3CDTF">2014-04-07T14:21:00Z</dcterms:created>
  <dcterms:modified xsi:type="dcterms:W3CDTF">2014-04-09T02:50:00Z</dcterms:modified>
</cp:coreProperties>
</file>