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F8" w:rsidRPr="000E70BD" w:rsidRDefault="008A23F8" w:rsidP="008A23F8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E70BD">
        <w:rPr>
          <w:rFonts w:ascii="Times New Roman" w:eastAsia="Calibri" w:hAnsi="Times New Roman" w:cs="Times New Roman"/>
          <w:sz w:val="18"/>
          <w:szCs w:val="18"/>
        </w:rPr>
        <w:t>ДЕПАРТАМЕНТ ОБРАЗОВАНИЯ АДМИНИСТРАЦИИ ГОРОДА</w:t>
      </w:r>
      <w:r w:rsidRPr="000E70B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0E70BD">
        <w:rPr>
          <w:rFonts w:ascii="Times New Roman" w:eastAsia="Calibri" w:hAnsi="Times New Roman" w:cs="Times New Roman"/>
          <w:sz w:val="18"/>
          <w:szCs w:val="18"/>
        </w:rPr>
        <w:t>ЕКАТЕРИНБУРГА</w:t>
      </w:r>
    </w:p>
    <w:p w:rsidR="008A23F8" w:rsidRPr="000E70BD" w:rsidRDefault="008A23F8" w:rsidP="008A23F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E70BD"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АВТОНОМНОЕ ДОШКОЛЬНОЕ ОБРАЗОВАТЕЛЬНОЕ УЧРЕЖДЕНИЕ </w:t>
      </w:r>
    </w:p>
    <w:p w:rsidR="008A23F8" w:rsidRPr="000E70BD" w:rsidRDefault="008A23F8" w:rsidP="008A23F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E70BD">
        <w:rPr>
          <w:rFonts w:ascii="Times New Roman" w:eastAsia="Calibri" w:hAnsi="Times New Roman" w:cs="Times New Roman"/>
          <w:b/>
          <w:sz w:val="18"/>
          <w:szCs w:val="18"/>
        </w:rPr>
        <w:t>ДЕТСКИЙ САД №</w:t>
      </w:r>
      <w:r w:rsidRPr="000E70BD">
        <w:rPr>
          <w:rFonts w:ascii="Times New Roman" w:eastAsia="Calibri" w:hAnsi="Times New Roman" w:cs="Times New Roman"/>
          <w:sz w:val="18"/>
          <w:szCs w:val="18"/>
        </w:rPr>
        <w:t xml:space="preserve"> 300</w:t>
      </w:r>
    </w:p>
    <w:p w:rsidR="008A23F8" w:rsidRPr="000E70BD" w:rsidRDefault="008A23F8" w:rsidP="008A23F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  <w:highlight w:val="yellow"/>
          <w:u w:val="single"/>
        </w:rPr>
      </w:pPr>
      <w:r w:rsidRPr="000E70BD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EC1E706" wp14:editId="4FC8C47E">
                <wp:simplePos x="0" y="0"/>
                <wp:positionH relativeFrom="column">
                  <wp:posOffset>842010</wp:posOffset>
                </wp:positionH>
                <wp:positionV relativeFrom="paragraph">
                  <wp:posOffset>80009</wp:posOffset>
                </wp:positionV>
                <wp:extent cx="4486275" cy="0"/>
                <wp:effectExtent l="0" t="0" r="2857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DC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6.3pt;margin-top:6.3pt;width:35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" strokeweight="1.5pt"/>
            </w:pict>
          </mc:Fallback>
        </mc:AlternateContent>
      </w:r>
    </w:p>
    <w:p w:rsidR="008A23F8" w:rsidRPr="000E70BD" w:rsidRDefault="008A23F8" w:rsidP="008A23F8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E70BD">
        <w:rPr>
          <w:rFonts w:ascii="Times New Roman" w:eastAsia="Calibri" w:hAnsi="Times New Roman" w:cs="Times New Roman"/>
          <w:sz w:val="18"/>
          <w:szCs w:val="18"/>
        </w:rPr>
        <w:sym w:font="Wingdings" w:char="F02A"/>
      </w:r>
      <w:r w:rsidRPr="000E70BD">
        <w:rPr>
          <w:rFonts w:ascii="Times New Roman" w:eastAsia="Calibri" w:hAnsi="Times New Roman" w:cs="Times New Roman"/>
          <w:sz w:val="18"/>
          <w:szCs w:val="18"/>
        </w:rPr>
        <w:t xml:space="preserve">  620085,  г. Екатеринбург, ул. пер. Автомобильный, 2  </w:t>
      </w:r>
      <w:r w:rsidRPr="000E70BD">
        <w:rPr>
          <w:rFonts w:ascii="Times New Roman" w:eastAsia="Calibri" w:hAnsi="Times New Roman" w:cs="Times New Roman"/>
          <w:sz w:val="18"/>
          <w:szCs w:val="18"/>
        </w:rPr>
        <w:sym w:font="Wingdings" w:char="F028"/>
      </w:r>
      <w:r w:rsidRPr="000E70BD">
        <w:rPr>
          <w:rFonts w:ascii="Times New Roman" w:eastAsia="Calibri" w:hAnsi="Times New Roman" w:cs="Times New Roman"/>
          <w:sz w:val="18"/>
          <w:szCs w:val="18"/>
        </w:rPr>
        <w:t xml:space="preserve"> (343) 256-47-17  </w:t>
      </w:r>
    </w:p>
    <w:p w:rsidR="008A23F8" w:rsidRPr="000E70BD" w:rsidRDefault="008A23F8" w:rsidP="008A2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DDD" w:rsidRDefault="000A0DDD" w:rsidP="000A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DDD" w:rsidRPr="00333F3B" w:rsidRDefault="000A0DDD" w:rsidP="000A0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F3B">
        <w:rPr>
          <w:rFonts w:ascii="Times New Roman" w:hAnsi="Times New Roman" w:cs="Times New Roman"/>
          <w:b/>
          <w:sz w:val="24"/>
          <w:szCs w:val="24"/>
        </w:rPr>
        <w:t>Информация о численности обучающихся</w:t>
      </w:r>
    </w:p>
    <w:p w:rsidR="000A0DDD" w:rsidRPr="00333F3B" w:rsidRDefault="000A0DDD" w:rsidP="000A0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F3B">
        <w:rPr>
          <w:rFonts w:ascii="Times New Roman" w:hAnsi="Times New Roman" w:cs="Times New Roman"/>
          <w:b/>
          <w:sz w:val="24"/>
          <w:szCs w:val="24"/>
        </w:rPr>
        <w:t>в М</w:t>
      </w:r>
      <w:r w:rsidR="008A23F8">
        <w:rPr>
          <w:rFonts w:ascii="Times New Roman" w:hAnsi="Times New Roman" w:cs="Times New Roman"/>
          <w:b/>
          <w:sz w:val="24"/>
          <w:szCs w:val="24"/>
        </w:rPr>
        <w:t xml:space="preserve">АДОУ </w:t>
      </w:r>
      <w:r w:rsidRPr="00333F3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A23F8">
        <w:rPr>
          <w:rFonts w:ascii="Times New Roman" w:hAnsi="Times New Roman" w:cs="Times New Roman"/>
          <w:b/>
          <w:sz w:val="24"/>
          <w:szCs w:val="24"/>
        </w:rPr>
        <w:t>300</w:t>
      </w:r>
      <w:r w:rsidRPr="00333F3B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563E3" w:rsidRPr="00B563E3">
        <w:rPr>
          <w:rFonts w:ascii="Times New Roman" w:hAnsi="Times New Roman" w:cs="Times New Roman"/>
          <w:b/>
          <w:sz w:val="24"/>
          <w:szCs w:val="24"/>
        </w:rPr>
        <w:t xml:space="preserve">3-2024 </w:t>
      </w:r>
      <w:proofErr w:type="spellStart"/>
      <w:proofErr w:type="gramStart"/>
      <w:r w:rsidR="00B563E3" w:rsidRPr="00B563E3">
        <w:rPr>
          <w:rFonts w:ascii="Times New Roman" w:hAnsi="Times New Roman" w:cs="Times New Roman"/>
          <w:b/>
          <w:sz w:val="24"/>
          <w:szCs w:val="24"/>
        </w:rPr>
        <w:t>уч.</w:t>
      </w:r>
      <w:r w:rsidRPr="00333F3B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</w:p>
    <w:p w:rsidR="000A0DDD" w:rsidRPr="00333F3B" w:rsidRDefault="000A0DDD" w:rsidP="000A0DDD">
      <w:pPr>
        <w:jc w:val="both"/>
        <w:rPr>
          <w:rFonts w:ascii="Times New Roman" w:hAnsi="Times New Roman" w:cs="Times New Roman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t xml:space="preserve">общая численность – </w:t>
      </w:r>
      <w:r w:rsidR="00CB3486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333F3B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0A0DDD" w:rsidRPr="00333F3B" w:rsidRDefault="000A0DDD" w:rsidP="000A0DDD">
      <w:pPr>
        <w:jc w:val="both"/>
        <w:rPr>
          <w:rFonts w:ascii="Times New Roman" w:hAnsi="Times New Roman" w:cs="Times New Roman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t xml:space="preserve"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– 0 человек </w:t>
      </w:r>
    </w:p>
    <w:p w:rsidR="000A0DDD" w:rsidRPr="008A23F8" w:rsidRDefault="000A0DDD" w:rsidP="000A0D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t xml:space="preserve">численность обучающихся за счет бюджетов субъектов Российской Федерации (в том числе с выделением численности обучающихся, являющихся иностранными гражданами) – </w:t>
      </w:r>
      <w:proofErr w:type="gramStart"/>
      <w:r w:rsidR="00CB3486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333F3B"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gramEnd"/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ООП ДО – </w:t>
      </w:r>
      <w:r w:rsidR="00CB3486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человек, АООП ДО – </w:t>
      </w:r>
      <w:r w:rsidR="00CB3486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человек) </w:t>
      </w:r>
    </w:p>
    <w:p w:rsidR="000A0DDD" w:rsidRPr="00333F3B" w:rsidRDefault="000A0DDD" w:rsidP="000A0DDD">
      <w:pPr>
        <w:jc w:val="both"/>
        <w:rPr>
          <w:rFonts w:ascii="Times New Roman" w:hAnsi="Times New Roman" w:cs="Times New Roman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t xml:space="preserve">численность обучающихся за счет местных бюджетов (в том числе с выделением численности обучающихся, являющихся иностранными гражданами) – 0 человек </w:t>
      </w:r>
    </w:p>
    <w:p w:rsidR="000A0DDD" w:rsidRPr="00333F3B" w:rsidRDefault="000A0DDD" w:rsidP="000A0DDD">
      <w:pPr>
        <w:jc w:val="both"/>
        <w:rPr>
          <w:rFonts w:ascii="Times New Roman" w:hAnsi="Times New Roman" w:cs="Times New Roman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t xml:space="preserve">численность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гражданами): </w:t>
      </w:r>
    </w:p>
    <w:p w:rsidR="000A0DDD" w:rsidRPr="008A23F8" w:rsidRDefault="000A0DDD" w:rsidP="000A0D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sym w:font="Symbol" w:char="F0B7"/>
      </w:r>
      <w:r w:rsidRPr="00333F3B">
        <w:rPr>
          <w:rFonts w:ascii="Times New Roman" w:hAnsi="Times New Roman" w:cs="Times New Roman"/>
          <w:sz w:val="24"/>
          <w:szCs w:val="24"/>
        </w:rPr>
        <w:t xml:space="preserve"> Дополнительная общеразвивающая образовательная программа «</w:t>
      </w:r>
      <w:r w:rsidR="008A23F8">
        <w:rPr>
          <w:rFonts w:ascii="Times New Roman" w:hAnsi="Times New Roman" w:cs="Times New Roman"/>
          <w:sz w:val="24"/>
          <w:szCs w:val="24"/>
        </w:rPr>
        <w:t>Детский фитнес</w:t>
      </w:r>
      <w:r w:rsidRPr="00333F3B">
        <w:rPr>
          <w:rFonts w:ascii="Times New Roman" w:hAnsi="Times New Roman" w:cs="Times New Roman"/>
          <w:sz w:val="24"/>
          <w:szCs w:val="24"/>
        </w:rPr>
        <w:t xml:space="preserve">» для 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детей </w:t>
      </w:r>
      <w:r w:rsidR="00333F3B" w:rsidRPr="008A23F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333F3B" w:rsidRPr="008A23F8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лет – 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человек </w:t>
      </w:r>
    </w:p>
    <w:p w:rsidR="000A0DDD" w:rsidRPr="008A23F8" w:rsidRDefault="000A0DDD" w:rsidP="000A0D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sym w:font="Symbol" w:char="F0B7"/>
      </w:r>
      <w:r w:rsidRPr="00333F3B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 </w:t>
      </w:r>
      <w:r w:rsidR="00333F3B" w:rsidRPr="00333F3B">
        <w:rPr>
          <w:rFonts w:ascii="Times New Roman" w:hAnsi="Times New Roman" w:cs="Times New Roman"/>
          <w:sz w:val="24"/>
          <w:szCs w:val="24"/>
        </w:rPr>
        <w:t>«</w:t>
      </w:r>
      <w:r w:rsidR="008A23F8">
        <w:rPr>
          <w:rFonts w:ascii="Times New Roman" w:hAnsi="Times New Roman" w:cs="Times New Roman"/>
          <w:sz w:val="24"/>
          <w:szCs w:val="24"/>
        </w:rPr>
        <w:t>Танцевальная студия «Бусинки</w:t>
      </w:r>
      <w:r w:rsidR="00333F3B" w:rsidRPr="00333F3B">
        <w:rPr>
          <w:rFonts w:ascii="Times New Roman" w:hAnsi="Times New Roman" w:cs="Times New Roman"/>
          <w:sz w:val="24"/>
          <w:szCs w:val="24"/>
        </w:rPr>
        <w:t>»</w:t>
      </w:r>
      <w:r w:rsidRPr="00333F3B">
        <w:rPr>
          <w:rFonts w:ascii="Times New Roman" w:hAnsi="Times New Roman" w:cs="Times New Roman"/>
          <w:sz w:val="24"/>
          <w:szCs w:val="24"/>
        </w:rPr>
        <w:t xml:space="preserve"> для 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детей </w:t>
      </w:r>
      <w:r w:rsidR="00333F3B" w:rsidRPr="008A23F8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-7 лет – </w:t>
      </w:r>
      <w:r w:rsidR="00CB67F6" w:rsidRPr="008A23F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B348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CB67F6"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человек</w:t>
      </w:r>
    </w:p>
    <w:p w:rsidR="000A0DDD" w:rsidRPr="00333F3B" w:rsidRDefault="000A0DDD" w:rsidP="000A0DDD">
      <w:pPr>
        <w:jc w:val="both"/>
        <w:rPr>
          <w:rFonts w:ascii="Times New Roman" w:hAnsi="Times New Roman" w:cs="Times New Roman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sym w:font="Symbol" w:char="F0B7"/>
      </w:r>
      <w:r w:rsidRPr="00333F3B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прог</w:t>
      </w:r>
      <w:r w:rsidR="00333F3B" w:rsidRPr="00333F3B">
        <w:rPr>
          <w:rFonts w:ascii="Times New Roman" w:hAnsi="Times New Roman" w:cs="Times New Roman"/>
          <w:sz w:val="24"/>
          <w:szCs w:val="24"/>
        </w:rPr>
        <w:t>рамма «</w:t>
      </w:r>
      <w:r w:rsidR="008A23F8">
        <w:rPr>
          <w:rFonts w:ascii="Times New Roman" w:hAnsi="Times New Roman" w:cs="Times New Roman"/>
          <w:sz w:val="24"/>
          <w:szCs w:val="24"/>
        </w:rPr>
        <w:t xml:space="preserve">Психология </w:t>
      </w:r>
      <w:r w:rsidR="008A23F8" w:rsidRPr="008A23F8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8A23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 xml:space="preserve">25 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человек </w:t>
      </w:r>
    </w:p>
    <w:p w:rsidR="000A0DDD" w:rsidRDefault="000A0DDD" w:rsidP="000A0D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sym w:font="Symbol" w:char="F0B7"/>
      </w:r>
      <w:r w:rsidRPr="00333F3B">
        <w:rPr>
          <w:rFonts w:ascii="Times New Roman" w:hAnsi="Times New Roman" w:cs="Times New Roman"/>
          <w:sz w:val="24"/>
          <w:szCs w:val="24"/>
        </w:rPr>
        <w:t xml:space="preserve"> Дополнительная общеразвивающая общеобразовательная программа </w:t>
      </w:r>
      <w:r w:rsidR="00333F3B" w:rsidRPr="00333F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3F3B" w:rsidRPr="00333F3B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="00333F3B" w:rsidRPr="00333F3B">
        <w:rPr>
          <w:rFonts w:ascii="Times New Roman" w:hAnsi="Times New Roman" w:cs="Times New Roman"/>
          <w:sz w:val="24"/>
          <w:szCs w:val="24"/>
        </w:rPr>
        <w:t>»</w:t>
      </w:r>
      <w:r w:rsidRPr="00333F3B">
        <w:rPr>
          <w:rFonts w:ascii="Times New Roman" w:hAnsi="Times New Roman" w:cs="Times New Roman"/>
          <w:sz w:val="24"/>
          <w:szCs w:val="24"/>
        </w:rPr>
        <w:t xml:space="preserve"> </w:t>
      </w:r>
      <w:r w:rsidR="00333F3B" w:rsidRPr="008A23F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-7 лет – 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человек</w:t>
      </w:r>
    </w:p>
    <w:p w:rsidR="00CB3486" w:rsidRPr="008A23F8" w:rsidRDefault="00CB3486" w:rsidP="000A0D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3F3B">
        <w:rPr>
          <w:rFonts w:ascii="Times New Roman" w:hAnsi="Times New Roman" w:cs="Times New Roman"/>
          <w:sz w:val="24"/>
          <w:szCs w:val="24"/>
        </w:rPr>
        <w:sym w:font="Symbol" w:char="F0B7"/>
      </w:r>
      <w:r w:rsidRPr="00333F3B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программа «</w:t>
      </w:r>
      <w:r>
        <w:rPr>
          <w:rFonts w:ascii="Times New Roman" w:hAnsi="Times New Roman" w:cs="Times New Roman"/>
          <w:sz w:val="24"/>
          <w:szCs w:val="24"/>
        </w:rPr>
        <w:t>Фиолетовый лес</w:t>
      </w:r>
      <w:r w:rsidRPr="008A23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B563E3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Pr="008A23F8">
        <w:rPr>
          <w:rFonts w:ascii="Times New Roman" w:hAnsi="Times New Roman" w:cs="Times New Roman"/>
          <w:color w:val="FF0000"/>
          <w:sz w:val="24"/>
          <w:szCs w:val="24"/>
        </w:rPr>
        <w:t xml:space="preserve"> человек</w:t>
      </w:r>
    </w:p>
    <w:p w:rsidR="000A0DDD" w:rsidRPr="00333F3B" w:rsidRDefault="000A0DDD" w:rsidP="000A0D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A5A" w:rsidRPr="00333F3B" w:rsidRDefault="008A23F8" w:rsidP="000A0D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о.заведующего</w:t>
      </w:r>
      <w:proofErr w:type="spellEnd"/>
      <w:proofErr w:type="gramEnd"/>
      <w:r w:rsidR="000A0DDD" w:rsidRPr="00333F3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АДОУ № 300</w:t>
      </w:r>
      <w:r w:rsidR="000A0DDD" w:rsidRPr="00333F3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Ушакова М.Н.</w:t>
      </w:r>
      <w:bookmarkStart w:id="0" w:name="_GoBack"/>
      <w:bookmarkEnd w:id="0"/>
    </w:p>
    <w:sectPr w:rsidR="00CB2A5A" w:rsidRPr="0033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DD"/>
    <w:rsid w:val="000A0DDD"/>
    <w:rsid w:val="00333F3B"/>
    <w:rsid w:val="008A23F8"/>
    <w:rsid w:val="00B563E3"/>
    <w:rsid w:val="00CB2A5A"/>
    <w:rsid w:val="00CB3486"/>
    <w:rsid w:val="00C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CE95"/>
  <w15:chartTrackingRefBased/>
  <w15:docId w15:val="{1DCF019A-0FCF-43C2-8608-0644FBEC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405</dc:creator>
  <cp:keywords/>
  <dc:description/>
  <cp:lastModifiedBy>ДС 405</cp:lastModifiedBy>
  <cp:revision>6</cp:revision>
  <cp:lastPrinted>2023-09-11T09:33:00Z</cp:lastPrinted>
  <dcterms:created xsi:type="dcterms:W3CDTF">2022-06-29T12:05:00Z</dcterms:created>
  <dcterms:modified xsi:type="dcterms:W3CDTF">2023-09-11T09:33:00Z</dcterms:modified>
</cp:coreProperties>
</file>